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C" w:rsidRPr="00B3515F" w:rsidRDefault="007D0E3A" w:rsidP="007D0E3A">
      <w:pPr>
        <w:pStyle w:val="Title"/>
        <w:jc w:val="left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B3515F">
        <w:rPr>
          <w:rFonts w:asciiTheme="minorHAnsi" w:hAnsiTheme="minorHAnsi" w:cs="Arial"/>
          <w:b/>
          <w:bCs/>
          <w:sz w:val="28"/>
          <w:szCs w:val="28"/>
          <w:u w:val="single"/>
        </w:rPr>
        <w:t>Duty Refund Form</w:t>
      </w:r>
    </w:p>
    <w:p w:rsidR="00F157FC" w:rsidRDefault="00EF7D2D" w:rsidP="000161D4">
      <w:pPr>
        <w:spacing w:before="120" w:after="60"/>
        <w:rPr>
          <w:rFonts w:asciiTheme="minorHAnsi" w:hAnsiTheme="minorHAnsi" w:cs="Arial"/>
          <w:bCs/>
          <w:lang w:val="en-AU"/>
        </w:rPr>
      </w:pPr>
      <w:r w:rsidRPr="00B3515F">
        <w:rPr>
          <w:rFonts w:asciiTheme="minorHAnsi" w:hAnsiTheme="minorHAnsi" w:cs="Arial"/>
          <w:bCs/>
        </w:rPr>
        <w:t xml:space="preserve">Complete this form when </w:t>
      </w:r>
      <w:r w:rsidR="00B3515F" w:rsidRPr="00B3515F">
        <w:rPr>
          <w:rFonts w:asciiTheme="minorHAnsi" w:hAnsiTheme="minorHAnsi" w:cs="Arial"/>
          <w:bCs/>
        </w:rPr>
        <w:t xml:space="preserve">requesting </w:t>
      </w:r>
      <w:r w:rsidR="007D0E3A" w:rsidRPr="00B3515F">
        <w:rPr>
          <w:rFonts w:asciiTheme="minorHAnsi" w:hAnsiTheme="minorHAnsi" w:cs="Arial"/>
          <w:bCs/>
        </w:rPr>
        <w:t xml:space="preserve">a </w:t>
      </w:r>
      <w:r w:rsidR="00B3515F" w:rsidRPr="00B3515F">
        <w:rPr>
          <w:rFonts w:asciiTheme="minorHAnsi" w:hAnsiTheme="minorHAnsi" w:cs="Arial"/>
          <w:bCs/>
        </w:rPr>
        <w:t>refund of overpaid duty</w:t>
      </w:r>
      <w:r w:rsidR="007D0E3A" w:rsidRPr="00B3515F">
        <w:rPr>
          <w:rFonts w:asciiTheme="minorHAnsi" w:hAnsiTheme="minorHAnsi" w:cs="Arial"/>
          <w:bCs/>
        </w:rPr>
        <w:t xml:space="preserve"> </w:t>
      </w:r>
      <w:r w:rsidRPr="00B3515F">
        <w:rPr>
          <w:rFonts w:asciiTheme="minorHAnsi" w:hAnsiTheme="minorHAnsi" w:cs="Arial"/>
          <w:bCs/>
        </w:rPr>
        <w:t>in the ACT</w:t>
      </w:r>
      <w:r w:rsidR="00A36A91" w:rsidRPr="00B3515F">
        <w:rPr>
          <w:rFonts w:asciiTheme="minorHAnsi" w:hAnsiTheme="minorHAnsi" w:cs="Arial"/>
          <w:bCs/>
        </w:rPr>
        <w:t xml:space="preserve">. </w:t>
      </w:r>
      <w:r w:rsidR="00A36A91" w:rsidRPr="00B3515F">
        <w:rPr>
          <w:rFonts w:asciiTheme="minorHAnsi" w:hAnsiTheme="minorHAnsi" w:cs="Arial"/>
          <w:bCs/>
          <w:lang w:val="en-AU"/>
        </w:rPr>
        <w:t>Please</w:t>
      </w:r>
      <w:r w:rsidR="00A36A91" w:rsidRPr="00B3515F">
        <w:rPr>
          <w:rFonts w:asciiTheme="minorHAnsi" w:hAnsiTheme="minorHAnsi" w:cs="Arial"/>
          <w:b/>
          <w:bCs/>
          <w:lang w:val="en-AU"/>
        </w:rPr>
        <w:t xml:space="preserve"> PRINT CLEARLY </w:t>
      </w:r>
      <w:r w:rsidR="00A36A91" w:rsidRPr="00B3515F">
        <w:rPr>
          <w:rFonts w:asciiTheme="minorHAnsi" w:hAnsiTheme="minorHAnsi" w:cs="Arial"/>
          <w:bCs/>
          <w:lang w:val="en-AU"/>
        </w:rPr>
        <w:t>and complete all unshaded areas</w:t>
      </w:r>
      <w:r w:rsidR="003E4F1C" w:rsidRPr="00B3515F">
        <w:rPr>
          <w:rFonts w:asciiTheme="minorHAnsi" w:hAnsiTheme="minorHAnsi" w:cs="Arial"/>
          <w:bCs/>
          <w:lang w:val="en-AU"/>
        </w:rPr>
        <w:t>.</w:t>
      </w:r>
    </w:p>
    <w:p w:rsidR="000161D4" w:rsidRPr="00B3515F" w:rsidRDefault="000161D4" w:rsidP="000161D4">
      <w:pPr>
        <w:spacing w:before="120" w:after="60"/>
        <w:rPr>
          <w:rFonts w:asciiTheme="minorHAnsi" w:hAnsiTheme="minorHAnsi" w:cs="Arial"/>
          <w:bCs/>
          <w:lang w:val="en-AU"/>
        </w:rPr>
      </w:pPr>
      <w:r>
        <w:rPr>
          <w:rFonts w:asciiTheme="minorHAnsi" w:hAnsiTheme="minorHAnsi" w:cs="Arial"/>
          <w:bCs/>
          <w:lang w:val="en-AU"/>
        </w:rPr>
        <w:t>Please attach a letter stating the circumstances regarding the refund, together with any supporting documentation in support of your application for refund.</w:t>
      </w:r>
    </w:p>
    <w:p w:rsidR="00B3515F" w:rsidRPr="00B3515F" w:rsidRDefault="00B3515F" w:rsidP="00B3515F">
      <w:pPr>
        <w:spacing w:before="120" w:after="60"/>
        <w:ind w:right="-374"/>
        <w:rPr>
          <w:rFonts w:asciiTheme="minorHAnsi" w:hAnsiTheme="minorHAnsi" w:cs="Arial"/>
          <w:bCs/>
          <w:sz w:val="24"/>
          <w:szCs w:val="24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>Section 1: Contact details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2913"/>
        <w:gridCol w:w="7147"/>
      </w:tblGrid>
      <w:tr w:rsidR="00B3515F" w:rsidRPr="00C17E91" w:rsidTr="00B3515F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B3515F" w:rsidRPr="00E64BAB" w:rsidRDefault="0004160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CONTACT NAME</w:t>
            </w:r>
          </w:p>
        </w:tc>
        <w:tc>
          <w:tcPr>
            <w:tcW w:w="7147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15F" w:rsidRPr="00C17E91" w:rsidTr="00B3515F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B3515F" w:rsidRPr="00E64BAB" w:rsidRDefault="0065036E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 w:rsidRPr="00E64BAB">
              <w:rPr>
                <w:rFonts w:asciiTheme="minorHAnsi" w:hAnsiTheme="minorHAnsi"/>
                <w:sz w:val="19"/>
                <w:szCs w:val="19"/>
              </w:rPr>
              <w:t xml:space="preserve">POSTAL </w:t>
            </w:r>
            <w:r w:rsidR="00041607">
              <w:rPr>
                <w:rFonts w:asciiTheme="minorHAnsi" w:hAnsiTheme="minorHAnsi"/>
                <w:sz w:val="19"/>
                <w:szCs w:val="19"/>
              </w:rPr>
              <w:t>ADDRESS</w:t>
            </w:r>
          </w:p>
        </w:tc>
        <w:tc>
          <w:tcPr>
            <w:tcW w:w="7147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15F" w:rsidRPr="00C17E91" w:rsidTr="00B3515F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B3515F" w:rsidRPr="00E64BAB" w:rsidRDefault="0004160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TELEPHONE</w:t>
            </w:r>
          </w:p>
        </w:tc>
        <w:tc>
          <w:tcPr>
            <w:tcW w:w="7147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15F" w:rsidRPr="00C17E91" w:rsidTr="00B3515F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B3515F" w:rsidRPr="00E64BAB" w:rsidRDefault="0004160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EMAIL</w:t>
            </w:r>
          </w:p>
        </w:tc>
        <w:tc>
          <w:tcPr>
            <w:tcW w:w="7147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B3515F" w:rsidRDefault="0065036E" w:rsidP="007D0E3A">
      <w:pPr>
        <w:spacing w:before="120" w:after="60"/>
        <w:ind w:right="-374"/>
        <w:rPr>
          <w:rFonts w:asciiTheme="minorHAnsi" w:hAnsiTheme="minorHAnsi" w:cs="Arial"/>
          <w:b/>
          <w:bCs/>
          <w:sz w:val="24"/>
          <w:szCs w:val="24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>Section 2: Transaction and property details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988"/>
        <w:gridCol w:w="4252"/>
        <w:gridCol w:w="966"/>
        <w:gridCol w:w="877"/>
        <w:gridCol w:w="791"/>
        <w:gridCol w:w="701"/>
        <w:gridCol w:w="869"/>
        <w:gridCol w:w="616"/>
      </w:tblGrid>
      <w:tr w:rsidR="0065036E" w:rsidRPr="00C17E91" w:rsidTr="00312F0B">
        <w:trPr>
          <w:trHeight w:val="344"/>
        </w:trPr>
        <w:tc>
          <w:tcPr>
            <w:tcW w:w="5240" w:type="dxa"/>
            <w:gridSpan w:val="2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40" w:after="40"/>
              <w:ind w:right="-123"/>
              <w:rPr>
                <w:rFonts w:asciiTheme="minorHAnsi" w:hAnsiTheme="minorHAnsi"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/>
                <w:caps/>
                <w:sz w:val="19"/>
                <w:szCs w:val="19"/>
              </w:rPr>
              <w:t>LODGEMENT NUMB</w:t>
            </w:r>
            <w:r w:rsidR="00041607">
              <w:rPr>
                <w:rFonts w:asciiTheme="minorHAnsi" w:hAnsiTheme="minorHAnsi"/>
                <w:caps/>
                <w:sz w:val="19"/>
                <w:szCs w:val="19"/>
              </w:rPr>
              <w:t>ER OR CUSTOMER REFERENCE NUMBER</w:t>
            </w:r>
          </w:p>
        </w:tc>
        <w:tc>
          <w:tcPr>
            <w:tcW w:w="4820" w:type="dxa"/>
            <w:gridSpan w:val="6"/>
          </w:tcPr>
          <w:p w:rsidR="0065036E" w:rsidRPr="00E64BAB" w:rsidRDefault="0065036E" w:rsidP="0065036E">
            <w:pPr>
              <w:spacing w:before="40" w:afterLines="40" w:after="96"/>
              <w:ind w:right="-233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65036E" w:rsidRPr="00C17E91" w:rsidTr="00312F0B">
        <w:trPr>
          <w:trHeight w:val="344"/>
        </w:trPr>
        <w:tc>
          <w:tcPr>
            <w:tcW w:w="5240" w:type="dxa"/>
            <w:gridSpan w:val="2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40" w:after="4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/>
                <w:caps/>
                <w:sz w:val="19"/>
                <w:szCs w:val="19"/>
              </w:rPr>
              <w:t>Date of Agreement/Transfer (</w:t>
            </w:r>
            <w:r w:rsidRPr="00E64BAB">
              <w:rPr>
                <w:rFonts w:asciiTheme="minorHAnsi" w:hAnsiTheme="minorHAnsi"/>
                <w:sz w:val="19"/>
                <w:szCs w:val="19"/>
              </w:rPr>
              <w:t>First execution</w:t>
            </w:r>
            <w:r w:rsidRPr="00E64BAB">
              <w:rPr>
                <w:rFonts w:asciiTheme="minorHAnsi" w:hAnsiTheme="minorHAnsi"/>
                <w:caps/>
                <w:sz w:val="19"/>
                <w:szCs w:val="19"/>
              </w:rPr>
              <w:t>)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65036E" w:rsidRPr="00E64BAB" w:rsidRDefault="0065036E" w:rsidP="0065036E">
            <w:pPr>
              <w:spacing w:before="40" w:after="4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</w:tr>
      <w:tr w:rsidR="0065036E" w:rsidRPr="00C17E91" w:rsidTr="00312F0B">
        <w:trPr>
          <w:trHeight w:val="307"/>
        </w:trPr>
        <w:tc>
          <w:tcPr>
            <w:tcW w:w="988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Suburb</w:t>
            </w:r>
          </w:p>
        </w:tc>
        <w:tc>
          <w:tcPr>
            <w:tcW w:w="4252" w:type="dxa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966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 xml:space="preserve">Section </w:t>
            </w:r>
          </w:p>
        </w:tc>
        <w:tc>
          <w:tcPr>
            <w:tcW w:w="877" w:type="dxa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Block</w:t>
            </w:r>
          </w:p>
        </w:tc>
        <w:tc>
          <w:tcPr>
            <w:tcW w:w="701" w:type="dxa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869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Unit</w:t>
            </w:r>
          </w:p>
        </w:tc>
        <w:tc>
          <w:tcPr>
            <w:tcW w:w="616" w:type="dxa"/>
            <w:shd w:val="clear" w:color="auto" w:fill="auto"/>
          </w:tcPr>
          <w:p w:rsidR="0065036E" w:rsidRPr="00C17E91" w:rsidRDefault="0065036E" w:rsidP="0065036E">
            <w:pPr>
              <w:spacing w:before="60" w:after="60"/>
              <w:rPr>
                <w:rFonts w:asciiTheme="minorHAnsi" w:hAnsiTheme="minorHAnsi" w:cs="Arial"/>
                <w:b/>
                <w:bCs/>
                <w:caps/>
                <w:sz w:val="19"/>
                <w:szCs w:val="19"/>
              </w:rPr>
            </w:pPr>
          </w:p>
        </w:tc>
      </w:tr>
    </w:tbl>
    <w:p w:rsidR="00B3515F" w:rsidRPr="0065036E" w:rsidRDefault="00B3515F" w:rsidP="00E64BAB">
      <w:pPr>
        <w:spacing w:before="120" w:after="120"/>
        <w:ind w:right="-374"/>
        <w:rPr>
          <w:rFonts w:asciiTheme="minorHAnsi" w:hAnsiTheme="minorHAnsi" w:cs="Arial"/>
          <w:b/>
          <w:bCs/>
          <w:sz w:val="24"/>
          <w:szCs w:val="24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Section </w:t>
      </w:r>
      <w:r w:rsidR="0065036E">
        <w:rPr>
          <w:rFonts w:asciiTheme="minorHAnsi" w:hAnsiTheme="minorHAnsi" w:cs="Arial"/>
          <w:b/>
          <w:bCs/>
          <w:sz w:val="24"/>
          <w:szCs w:val="24"/>
          <w:lang w:val="en-AU"/>
        </w:rPr>
        <w:t>3</w:t>
      </w:r>
      <w:r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: Property owners </w:t>
      </w:r>
      <w:r w:rsidRPr="0065036E">
        <w:rPr>
          <w:rFonts w:asciiTheme="minorHAnsi" w:hAnsiTheme="minorHAnsi" w:cs="Arial"/>
          <w:bCs/>
          <w:lang w:val="en-AU"/>
        </w:rPr>
        <w:t>(pleas</w:t>
      </w:r>
      <w:r w:rsidR="0065036E">
        <w:rPr>
          <w:rFonts w:asciiTheme="minorHAnsi" w:hAnsiTheme="minorHAnsi" w:cs="Arial"/>
          <w:bCs/>
          <w:lang w:val="en-AU"/>
        </w:rPr>
        <w:t xml:space="preserve">e list all property </w:t>
      </w:r>
      <w:r w:rsidR="00E64BAB">
        <w:rPr>
          <w:rFonts w:asciiTheme="minorHAnsi" w:hAnsiTheme="minorHAnsi" w:cs="Arial"/>
          <w:bCs/>
          <w:lang w:val="en-AU"/>
        </w:rPr>
        <w:t>owners’</w:t>
      </w:r>
      <w:r w:rsidR="0065036E">
        <w:rPr>
          <w:rFonts w:asciiTheme="minorHAnsi" w:hAnsiTheme="minorHAnsi" w:cs="Arial"/>
          <w:bCs/>
          <w:lang w:val="en-AU"/>
        </w:rPr>
        <w:t xml:space="preserve"> </w:t>
      </w:r>
      <w:r w:rsidR="00312F0B">
        <w:rPr>
          <w:rFonts w:asciiTheme="minorHAnsi" w:hAnsiTheme="minorHAnsi" w:cs="Arial"/>
          <w:bCs/>
          <w:lang w:val="en-AU"/>
        </w:rPr>
        <w:t xml:space="preserve">names in </w:t>
      </w:r>
      <w:r w:rsidR="0065036E">
        <w:rPr>
          <w:rFonts w:asciiTheme="minorHAnsi" w:hAnsiTheme="minorHAnsi" w:cs="Arial"/>
          <w:bCs/>
          <w:lang w:val="en-AU"/>
        </w:rPr>
        <w:t>FULL</w:t>
      </w:r>
      <w:r w:rsidRPr="0065036E">
        <w:rPr>
          <w:rFonts w:asciiTheme="minorHAnsi" w:hAnsiTheme="minorHAnsi" w:cs="Arial"/>
          <w:bCs/>
          <w:lang w:val="en-AU"/>
        </w:rPr>
        <w:t>)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2913"/>
        <w:gridCol w:w="7147"/>
      </w:tblGrid>
      <w:tr w:rsidR="00A326F7" w:rsidRPr="00E64BAB" w:rsidTr="00312F0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A326F7" w:rsidRPr="00E64BAB" w:rsidRDefault="00E64BAB" w:rsidP="0031204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PROPERTY OWNER 1</w:t>
            </w:r>
          </w:p>
        </w:tc>
        <w:tc>
          <w:tcPr>
            <w:tcW w:w="7147" w:type="dxa"/>
          </w:tcPr>
          <w:p w:rsidR="00A326F7" w:rsidRPr="00E64BAB" w:rsidRDefault="00A326F7" w:rsidP="00E21C7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53869" w:rsidRPr="00E64BAB" w:rsidTr="00312F0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C53869" w:rsidRPr="00E64BAB" w:rsidRDefault="00E64BAB" w:rsidP="0031204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PROPERTY OWNER 2</w:t>
            </w:r>
          </w:p>
        </w:tc>
        <w:tc>
          <w:tcPr>
            <w:tcW w:w="7147" w:type="dxa"/>
          </w:tcPr>
          <w:p w:rsidR="00C53869" w:rsidRPr="00E64BAB" w:rsidRDefault="00C53869" w:rsidP="00E21C7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53869" w:rsidRPr="00E64BAB" w:rsidTr="00312F0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C53869" w:rsidRPr="00E64BAB" w:rsidRDefault="00E64BAB" w:rsidP="0031204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PROPERTY OWNER 3</w:t>
            </w:r>
          </w:p>
        </w:tc>
        <w:tc>
          <w:tcPr>
            <w:tcW w:w="7147" w:type="dxa"/>
          </w:tcPr>
          <w:p w:rsidR="00C53869" w:rsidRPr="00E64BAB" w:rsidRDefault="00C53869" w:rsidP="00E21C7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53869" w:rsidRPr="00E64BAB" w:rsidTr="00312F0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C53869" w:rsidRPr="00E64BAB" w:rsidRDefault="00E64BAB" w:rsidP="0031204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PROPERTY OWNER 4</w:t>
            </w:r>
          </w:p>
        </w:tc>
        <w:tc>
          <w:tcPr>
            <w:tcW w:w="7147" w:type="dxa"/>
          </w:tcPr>
          <w:p w:rsidR="00C53869" w:rsidRPr="00E64BAB" w:rsidRDefault="00C53869" w:rsidP="00E21C7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312F0B" w:rsidRDefault="00E64BAB" w:rsidP="00E64BAB">
      <w:pPr>
        <w:spacing w:before="120" w:after="120"/>
        <w:rPr>
          <w:rFonts w:asciiTheme="minorHAnsi" w:hAnsiTheme="minorHAnsi"/>
        </w:rPr>
      </w:pPr>
      <w:r w:rsidRPr="0065036E"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Section </w:t>
      </w:r>
      <w:r>
        <w:rPr>
          <w:rFonts w:asciiTheme="minorHAnsi" w:hAnsiTheme="minorHAnsi" w:cs="Arial"/>
          <w:b/>
          <w:bCs/>
          <w:sz w:val="24"/>
          <w:szCs w:val="24"/>
          <w:lang w:val="en-AU"/>
        </w:rPr>
        <w:t>4</w:t>
      </w:r>
      <w:r w:rsidRPr="0065036E"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 – </w:t>
      </w:r>
      <w:r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Refund Account Details </w:t>
      </w:r>
      <w:r w:rsidRPr="0065036E">
        <w:rPr>
          <w:rFonts w:asciiTheme="minorHAnsi" w:hAnsiTheme="minorHAnsi" w:cs="Arial"/>
          <w:bCs/>
          <w:lang w:val="en-AU"/>
        </w:rPr>
        <w:t>(</w:t>
      </w:r>
      <w:r>
        <w:rPr>
          <w:rFonts w:asciiTheme="minorHAnsi" w:hAnsiTheme="minorHAnsi" w:cs="Arial"/>
          <w:bCs/>
          <w:lang w:val="en-AU"/>
        </w:rPr>
        <w:t>Only one bank account can be listed for a refund)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2913"/>
        <w:gridCol w:w="7147"/>
      </w:tblGrid>
      <w:tr w:rsidR="00E64BAB" w:rsidRPr="00E64BAB" w:rsidTr="00983561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E64BAB" w:rsidRPr="00E64BAB" w:rsidRDefault="00E64BAB" w:rsidP="00983561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ACCOUNT NAME</w:t>
            </w:r>
          </w:p>
        </w:tc>
        <w:tc>
          <w:tcPr>
            <w:tcW w:w="7147" w:type="dxa"/>
          </w:tcPr>
          <w:p w:rsidR="00E64BAB" w:rsidRPr="00E64BAB" w:rsidRDefault="00E64BAB" w:rsidP="00983561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64BAB" w:rsidRPr="00E64BAB" w:rsidTr="00983561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E64BAB" w:rsidRPr="00E64BAB" w:rsidRDefault="00E64BAB" w:rsidP="00983561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BANK</w:t>
            </w:r>
          </w:p>
        </w:tc>
        <w:tc>
          <w:tcPr>
            <w:tcW w:w="7147" w:type="dxa"/>
          </w:tcPr>
          <w:p w:rsidR="00E64BAB" w:rsidRPr="00E64BAB" w:rsidRDefault="00E64BAB" w:rsidP="00983561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64BAB" w:rsidRPr="00E64BAB" w:rsidTr="00983561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E64BAB" w:rsidRPr="00E64BAB" w:rsidRDefault="00E64BAB" w:rsidP="00983561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BSB</w:t>
            </w:r>
          </w:p>
        </w:tc>
        <w:tc>
          <w:tcPr>
            <w:tcW w:w="7147" w:type="dxa"/>
          </w:tcPr>
          <w:p w:rsidR="00E64BAB" w:rsidRPr="00E64BAB" w:rsidRDefault="00E64BAB" w:rsidP="00983561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64BAB" w:rsidRPr="00E64BAB" w:rsidTr="00983561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E64BAB" w:rsidRPr="00E64BAB" w:rsidRDefault="00E64BAB" w:rsidP="00983561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ACCOUNT NUMBER</w:t>
            </w:r>
          </w:p>
        </w:tc>
        <w:tc>
          <w:tcPr>
            <w:tcW w:w="7147" w:type="dxa"/>
          </w:tcPr>
          <w:p w:rsidR="00E64BAB" w:rsidRPr="00E64BAB" w:rsidRDefault="00E64BAB" w:rsidP="00983561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64BAB" w:rsidRPr="00E64BAB" w:rsidTr="00983561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E64BAB" w:rsidRDefault="00E64BAB" w:rsidP="00983561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REFUND AMOUNT</w:t>
            </w:r>
          </w:p>
        </w:tc>
        <w:tc>
          <w:tcPr>
            <w:tcW w:w="7147" w:type="dxa"/>
          </w:tcPr>
          <w:p w:rsidR="00E64BAB" w:rsidRPr="00E64BAB" w:rsidRDefault="00E64BAB" w:rsidP="00983561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</w:tr>
    </w:tbl>
    <w:p w:rsidR="00E64BAB" w:rsidRDefault="006F6099" w:rsidP="006F6099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>Section 5 – Declaration</w:t>
      </w:r>
    </w:p>
    <w:p w:rsidR="00E64BAB" w:rsidRDefault="006F6099" w:rsidP="006F6099">
      <w:pPr>
        <w:spacing w:before="120" w:after="120"/>
        <w:rPr>
          <w:rFonts w:asciiTheme="minorHAnsi" w:hAnsiTheme="minorHAnsi"/>
        </w:rPr>
      </w:pPr>
      <w:r w:rsidRPr="00120E42">
        <w:rPr>
          <w:rFonts w:asciiTheme="minorHAnsi" w:hAnsiTheme="minorHAnsi" w:cs="Arial"/>
          <w:noProof/>
          <w:sz w:val="18"/>
          <w:szCs w:val="18"/>
        </w:rPr>
        <w:t xml:space="preserve">I …………………………………………………...................................... </w:t>
      </w:r>
      <w:r>
        <w:rPr>
          <w:rFonts w:asciiTheme="minorHAnsi" w:hAnsiTheme="minorHAnsi" w:cs="Arial"/>
          <w:sz w:val="18"/>
          <w:szCs w:val="18"/>
        </w:rPr>
        <w:t>authorise the ACT Revenue Office to pay my refund into the above listed account.</w:t>
      </w:r>
    </w:p>
    <w:tbl>
      <w:tblPr>
        <w:tblStyle w:val="TableGrid"/>
        <w:tblW w:w="1003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76"/>
        <w:gridCol w:w="3260"/>
      </w:tblGrid>
      <w:tr w:rsidR="00312F0B" w:rsidRPr="00C17E91" w:rsidTr="00312F0B">
        <w:trPr>
          <w:trHeight w:val="361"/>
        </w:trPr>
        <w:tc>
          <w:tcPr>
            <w:tcW w:w="6776" w:type="dxa"/>
          </w:tcPr>
          <w:p w:rsidR="00312F0B" w:rsidRPr="00C17E91" w:rsidRDefault="00312F0B" w:rsidP="00312F0B">
            <w:pPr>
              <w:spacing w:before="120" w:after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C17E91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SIGNED</w:t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:</w:t>
            </w:r>
          </w:p>
        </w:tc>
        <w:tc>
          <w:tcPr>
            <w:tcW w:w="3260" w:type="dxa"/>
          </w:tcPr>
          <w:p w:rsidR="00312F0B" w:rsidRPr="00C17E91" w:rsidRDefault="00312F0B" w:rsidP="00312F0B">
            <w:pPr>
              <w:spacing w:before="120" w:after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C17E91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DATE</w:t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:</w:t>
            </w:r>
          </w:p>
        </w:tc>
      </w:tr>
    </w:tbl>
    <w:p w:rsidR="004C744F" w:rsidRPr="00312F0B" w:rsidRDefault="004C744F" w:rsidP="00312F0B">
      <w:pPr>
        <w:spacing w:before="120" w:after="120"/>
        <w:rPr>
          <w:rFonts w:asciiTheme="minorHAnsi" w:hAnsiTheme="minorHAnsi" w:cs="Arial"/>
        </w:rPr>
      </w:pPr>
    </w:p>
    <w:p w:rsidR="00312F0B" w:rsidRPr="00312F0B" w:rsidRDefault="00312F0B" w:rsidP="00312F0B">
      <w:pPr>
        <w:spacing w:before="120" w:after="120"/>
        <w:rPr>
          <w:rFonts w:asciiTheme="minorHAnsi" w:hAnsiTheme="minorHAnsi" w:cs="Arial"/>
        </w:rPr>
        <w:sectPr w:rsidR="00312F0B" w:rsidRPr="00312F0B" w:rsidSect="00AE5DBE">
          <w:footerReference w:type="default" r:id="rId10"/>
          <w:headerReference w:type="first" r:id="rId11"/>
          <w:footerReference w:type="first" r:id="rId12"/>
          <w:pgSz w:w="12242" w:h="15842" w:code="1"/>
          <w:pgMar w:top="709" w:right="1043" w:bottom="567" w:left="1134" w:header="428" w:footer="94" w:gutter="0"/>
          <w:cols w:space="720"/>
          <w:titlePg/>
          <w:docGrid w:linePitch="272"/>
        </w:sectPr>
      </w:pPr>
    </w:p>
    <w:p w:rsidR="00312F0B" w:rsidRPr="00312F0B" w:rsidRDefault="00312F0B" w:rsidP="00312F0B">
      <w:pPr>
        <w:spacing w:before="60" w:after="60"/>
        <w:rPr>
          <w:rFonts w:asciiTheme="minorHAnsi" w:hAnsiTheme="minorHAnsi" w:cs="Arial"/>
          <w:b/>
          <w:caps/>
        </w:rPr>
      </w:pPr>
    </w:p>
    <w:sectPr w:rsidR="00312F0B" w:rsidRPr="00312F0B" w:rsidSect="00312F0B">
      <w:type w:val="continuous"/>
      <w:pgSz w:w="12242" w:h="15842" w:code="1"/>
      <w:pgMar w:top="851" w:right="1276" w:bottom="993" w:left="1276" w:header="428" w:footer="2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53" w:rsidRDefault="006F1453">
      <w:r>
        <w:separator/>
      </w:r>
    </w:p>
  </w:endnote>
  <w:endnote w:type="continuationSeparator" w:id="0">
    <w:p w:rsidR="006F1453" w:rsidRDefault="006F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B" w:rsidRPr="00860C9F" w:rsidRDefault="00312F0B" w:rsidP="00860C9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860C9F">
      <w:rPr>
        <w:rStyle w:val="PageNumber"/>
        <w:rFonts w:ascii="Arial" w:hAnsi="Arial" w:cs="Arial"/>
        <w:sz w:val="22"/>
        <w:szCs w:val="22"/>
      </w:rPr>
      <w:fldChar w:fldCharType="begin"/>
    </w:r>
    <w:r w:rsidRPr="00860C9F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860C9F">
      <w:rPr>
        <w:rStyle w:val="PageNumber"/>
        <w:rFonts w:ascii="Arial" w:hAnsi="Arial" w:cs="Arial"/>
        <w:sz w:val="22"/>
        <w:szCs w:val="22"/>
      </w:rPr>
      <w:fldChar w:fldCharType="separate"/>
    </w:r>
    <w:r w:rsidR="006F6099">
      <w:rPr>
        <w:rStyle w:val="PageNumber"/>
        <w:rFonts w:ascii="Arial" w:hAnsi="Arial" w:cs="Arial"/>
        <w:noProof/>
        <w:sz w:val="22"/>
        <w:szCs w:val="22"/>
      </w:rPr>
      <w:t>2</w:t>
    </w:r>
    <w:r w:rsidRPr="00860C9F">
      <w:rPr>
        <w:rStyle w:val="PageNumber"/>
        <w:rFonts w:ascii="Arial" w:hAnsi="Arial" w:cs="Arial"/>
        <w:sz w:val="22"/>
        <w:szCs w:val="22"/>
      </w:rPr>
      <w:fldChar w:fldCharType="end"/>
    </w:r>
  </w:p>
  <w:p w:rsidR="00312F0B" w:rsidRPr="00EB7615" w:rsidRDefault="00312F0B" w:rsidP="00F865DC">
    <w:pPr>
      <w:pStyle w:val="BodyText2"/>
      <w:pBdr>
        <w:top w:val="single" w:sz="8" w:space="1" w:color="808080"/>
        <w:left w:val="single" w:sz="8" w:space="0" w:color="808080"/>
        <w:bottom w:val="single" w:sz="8" w:space="1" w:color="808080"/>
        <w:right w:val="single" w:sz="8" w:space="29" w:color="808080"/>
      </w:pBdr>
      <w:ind w:right="283"/>
      <w:jc w:val="center"/>
      <w:rPr>
        <w:rFonts w:asciiTheme="minorHAnsi" w:hAnsiTheme="minorHAnsi" w:cs="Arial"/>
        <w:b/>
        <w:bCs/>
      </w:rPr>
    </w:pPr>
    <w:r>
      <w:rPr>
        <w:rFonts w:asciiTheme="minorHAnsi" w:hAnsiTheme="minorHAnsi" w:cs="Arial"/>
      </w:rPr>
      <w:t xml:space="preserve">This is Approved form </w:t>
    </w:r>
    <w:r w:rsidRPr="006E799B">
      <w:rPr>
        <w:rFonts w:asciiTheme="minorHAnsi" w:hAnsiTheme="minorHAnsi" w:cs="Arial"/>
      </w:rPr>
      <w:t>AF2017-</w:t>
    </w:r>
    <w:r>
      <w:rPr>
        <w:rFonts w:asciiTheme="minorHAnsi" w:hAnsiTheme="minorHAnsi" w:cs="Arial"/>
      </w:rPr>
      <w:t xml:space="preserve">138 </w:t>
    </w:r>
    <w:r w:rsidRPr="00EB7615">
      <w:rPr>
        <w:rFonts w:asciiTheme="minorHAnsi" w:hAnsiTheme="minorHAnsi" w:cs="Arial"/>
      </w:rPr>
      <w:t xml:space="preserve">under section 139C of the </w:t>
    </w:r>
    <w:r w:rsidRPr="00EB7615">
      <w:rPr>
        <w:rFonts w:asciiTheme="minorHAnsi" w:hAnsiTheme="minorHAnsi" w:cs="Arial"/>
        <w:i/>
        <w:iCs/>
      </w:rPr>
      <w:t>Taxation Administration Act 1999</w:t>
    </w:r>
  </w:p>
  <w:p w:rsidR="00312F0B" w:rsidRPr="006C5FD4" w:rsidRDefault="00312F0B" w:rsidP="006C5FD4">
    <w:pPr>
      <w:pStyle w:val="BodyTextIndent2"/>
      <w:ind w:left="0"/>
      <w:jc w:val="center"/>
      <w:rPr>
        <w:rFonts w:ascii="Arial" w:hAnsi="Arial" w:cs="Arial"/>
        <w:bCs/>
        <w:sz w:val="14"/>
      </w:rPr>
    </w:pPr>
    <w:proofErr w:type="spellStart"/>
    <w:r w:rsidRPr="006C5FD4">
      <w:rPr>
        <w:rFonts w:ascii="Arial" w:hAnsi="Arial" w:cs="Arial"/>
        <w:bCs/>
        <w:sz w:val="14"/>
      </w:rPr>
      <w:t>Unauthorised</w:t>
    </w:r>
    <w:proofErr w:type="spellEnd"/>
    <w:r w:rsidRPr="006C5FD4">
      <w:rPr>
        <w:rFonts w:ascii="Arial" w:hAnsi="Arial" w:cs="Arial"/>
        <w:bCs/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B" w:rsidRPr="00312F0B" w:rsidRDefault="00312F0B" w:rsidP="00312F0B">
    <w:pPr>
      <w:pStyle w:val="Footer"/>
      <w:jc w:val="center"/>
      <w:rPr>
        <w:rFonts w:asciiTheme="minorHAnsi" w:hAnsiTheme="minorHAnsi" w:cs="Arial"/>
        <w:sz w:val="18"/>
        <w:szCs w:val="18"/>
      </w:rPr>
    </w:pPr>
    <w:r w:rsidRPr="00312F0B">
      <w:rPr>
        <w:rFonts w:asciiTheme="minorHAnsi" w:hAnsiTheme="minorHAnsi" w:cs="Arial"/>
        <w:bCs/>
        <w:sz w:val="18"/>
        <w:szCs w:val="18"/>
      </w:rPr>
      <w:t>PO</w:t>
    </w:r>
    <w:r w:rsidRPr="00312F0B">
      <w:rPr>
        <w:rFonts w:asciiTheme="minorHAnsi" w:hAnsiTheme="minorHAnsi" w:cs="Arial"/>
        <w:sz w:val="18"/>
        <w:szCs w:val="18"/>
      </w:rPr>
      <w:t xml:space="preserve"> Box 293 CIVIC SQUARE ACT 2608 – </w:t>
    </w:r>
    <w:hyperlink r:id="rId1" w:history="1">
      <w:r w:rsidRPr="00312F0B">
        <w:rPr>
          <w:rStyle w:val="Hyperlink"/>
          <w:rFonts w:asciiTheme="minorHAnsi" w:hAnsiTheme="minorHAnsi" w:cs="Arial"/>
          <w:sz w:val="18"/>
          <w:szCs w:val="18"/>
        </w:rPr>
        <w:t>www.revenue.act.gov.au</w:t>
      </w:r>
    </w:hyperlink>
    <w:r w:rsidRPr="00312F0B">
      <w:rPr>
        <w:rFonts w:asciiTheme="minorHAnsi" w:hAnsiTheme="minorHAnsi" w:cs="Arial"/>
        <w:sz w:val="18"/>
        <w:szCs w:val="18"/>
      </w:rPr>
      <w:t>: Tel:  (02) 6207 0028</w:t>
    </w:r>
  </w:p>
  <w:p w:rsidR="00312F0B" w:rsidRPr="00312F0B" w:rsidRDefault="00312F0B" w:rsidP="00312F0B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53" w:rsidRDefault="006F1453">
      <w:r>
        <w:separator/>
      </w:r>
    </w:p>
  </w:footnote>
  <w:footnote w:type="continuationSeparator" w:id="0">
    <w:p w:rsidR="006F1453" w:rsidRDefault="006F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A0" w:firstRow="1" w:lastRow="0" w:firstColumn="1" w:lastColumn="0" w:noHBand="0" w:noVBand="0"/>
    </w:tblPr>
    <w:tblGrid>
      <w:gridCol w:w="2410"/>
      <w:gridCol w:w="5289"/>
    </w:tblGrid>
    <w:tr w:rsidR="00312F0B" w:rsidRPr="003331FF" w:rsidTr="00B3515F">
      <w:trPr>
        <w:trHeight w:val="960"/>
      </w:trPr>
      <w:tc>
        <w:tcPr>
          <w:tcW w:w="2410" w:type="dxa"/>
          <w:tcBorders>
            <w:right w:val="single" w:sz="4" w:space="0" w:color="auto"/>
          </w:tcBorders>
        </w:tcPr>
        <w:p w:rsidR="00312F0B" w:rsidRPr="00F245EB" w:rsidRDefault="00312F0B" w:rsidP="00B3515F">
          <w:pPr>
            <w:pStyle w:val="Header"/>
            <w:ind w:left="34" w:right="1134"/>
            <w:rPr>
              <w:rFonts w:asciiTheme="minorHAnsi" w:hAnsiTheme="minorHAnsi"/>
              <w:color w:val="000000"/>
            </w:rPr>
          </w:pPr>
          <w:bookmarkStart w:id="1" w:name="OLE_LINK3"/>
          <w:bookmarkStart w:id="2" w:name="OLE_LINK4"/>
          <w:r w:rsidRPr="00B17EDF">
            <w:rPr>
              <w:rFonts w:asciiTheme="minorHAnsi" w:hAnsiTheme="minorHAnsi"/>
              <w:noProof/>
              <w:color w:val="000000"/>
              <w:lang w:val="en-AU" w:eastAsia="en-AU"/>
            </w:rPr>
            <w:drawing>
              <wp:inline distT="0" distB="0" distL="0" distR="0" wp14:anchorId="60D2171B" wp14:editId="76CD54CD">
                <wp:extent cx="1321750" cy="577850"/>
                <wp:effectExtent l="0" t="0" r="0" b="0"/>
                <wp:docPr id="51" name="Picture 16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95" t="-774" r="-395" b="-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419" cy="57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5289" w:type="dxa"/>
          <w:tcBorders>
            <w:left w:val="single" w:sz="4" w:space="0" w:color="auto"/>
          </w:tcBorders>
        </w:tcPr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</w:rPr>
          </w:pPr>
        </w:p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  <w:sz w:val="30"/>
              <w:szCs w:val="30"/>
            </w:rPr>
          </w:pPr>
          <w:r w:rsidRPr="00F245EB">
            <w:rPr>
              <w:rFonts w:asciiTheme="minorHAnsi" w:hAnsiTheme="minorHAnsi"/>
              <w:color w:val="000000"/>
              <w:sz w:val="30"/>
              <w:szCs w:val="30"/>
            </w:rPr>
            <w:t>ACT Revenue Office</w:t>
          </w:r>
        </w:p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  <w:sz w:val="14"/>
              <w:szCs w:val="14"/>
            </w:rPr>
          </w:pPr>
          <w:r w:rsidRPr="00F245EB">
            <w:rPr>
              <w:rFonts w:asciiTheme="minorHAnsi" w:hAnsiTheme="minorHAnsi"/>
              <w:b/>
              <w:color w:val="000000"/>
              <w:sz w:val="14"/>
              <w:szCs w:val="14"/>
            </w:rPr>
            <w:t>ABN: 45 096 207 205</w:t>
          </w:r>
        </w:p>
      </w:tc>
    </w:tr>
  </w:tbl>
  <w:p w:rsidR="00312F0B" w:rsidRDefault="00312F0B" w:rsidP="00A30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0B2127"/>
    <w:multiLevelType w:val="hybridMultilevel"/>
    <w:tmpl w:val="12CC760E"/>
    <w:lvl w:ilvl="0" w:tplc="0050346A">
      <w:start w:val="6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64996"/>
    <w:multiLevelType w:val="hybridMultilevel"/>
    <w:tmpl w:val="62E667F2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A71F2C"/>
    <w:multiLevelType w:val="hybridMultilevel"/>
    <w:tmpl w:val="2F04FDDC"/>
    <w:lvl w:ilvl="0" w:tplc="4DF4F7AA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1F6C31C5"/>
    <w:multiLevelType w:val="hybridMultilevel"/>
    <w:tmpl w:val="362476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603015"/>
    <w:multiLevelType w:val="hybridMultilevel"/>
    <w:tmpl w:val="C82E2C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02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E349C6"/>
    <w:multiLevelType w:val="hybridMultilevel"/>
    <w:tmpl w:val="F4200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967798"/>
    <w:multiLevelType w:val="hybridMultilevel"/>
    <w:tmpl w:val="378C70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1A02E1"/>
    <w:multiLevelType w:val="hybridMultilevel"/>
    <w:tmpl w:val="03ECF074"/>
    <w:lvl w:ilvl="0" w:tplc="A058D9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3A"/>
    <w:rsid w:val="00000E9B"/>
    <w:rsid w:val="0000200C"/>
    <w:rsid w:val="000031B2"/>
    <w:rsid w:val="00005BAC"/>
    <w:rsid w:val="0001260C"/>
    <w:rsid w:val="000131D8"/>
    <w:rsid w:val="00014A7A"/>
    <w:rsid w:val="00015699"/>
    <w:rsid w:val="000161D4"/>
    <w:rsid w:val="00017343"/>
    <w:rsid w:val="00027AD3"/>
    <w:rsid w:val="0003040C"/>
    <w:rsid w:val="00041607"/>
    <w:rsid w:val="00052883"/>
    <w:rsid w:val="00073319"/>
    <w:rsid w:val="00077578"/>
    <w:rsid w:val="00082A86"/>
    <w:rsid w:val="000865A0"/>
    <w:rsid w:val="00090687"/>
    <w:rsid w:val="000931E1"/>
    <w:rsid w:val="000B0E6E"/>
    <w:rsid w:val="000B2AB8"/>
    <w:rsid w:val="000D3D2F"/>
    <w:rsid w:val="000E2FEB"/>
    <w:rsid w:val="000E410F"/>
    <w:rsid w:val="000E7C13"/>
    <w:rsid w:val="000F1184"/>
    <w:rsid w:val="00101596"/>
    <w:rsid w:val="0011092E"/>
    <w:rsid w:val="001164F1"/>
    <w:rsid w:val="00120E42"/>
    <w:rsid w:val="001264BC"/>
    <w:rsid w:val="00132DFF"/>
    <w:rsid w:val="001335E0"/>
    <w:rsid w:val="00135A11"/>
    <w:rsid w:val="00144028"/>
    <w:rsid w:val="00147928"/>
    <w:rsid w:val="001502EC"/>
    <w:rsid w:val="0016678C"/>
    <w:rsid w:val="00170461"/>
    <w:rsid w:val="00170EDC"/>
    <w:rsid w:val="001728C5"/>
    <w:rsid w:val="001752CE"/>
    <w:rsid w:val="00186F82"/>
    <w:rsid w:val="00195330"/>
    <w:rsid w:val="00195CB0"/>
    <w:rsid w:val="001A2ECD"/>
    <w:rsid w:val="001A4DDF"/>
    <w:rsid w:val="001B2323"/>
    <w:rsid w:val="001C363C"/>
    <w:rsid w:val="001C7282"/>
    <w:rsid w:val="001D2C23"/>
    <w:rsid w:val="001E0A24"/>
    <w:rsid w:val="001E72A1"/>
    <w:rsid w:val="001F1BB4"/>
    <w:rsid w:val="001F1EB3"/>
    <w:rsid w:val="00207ABD"/>
    <w:rsid w:val="002110F3"/>
    <w:rsid w:val="00215765"/>
    <w:rsid w:val="0022171B"/>
    <w:rsid w:val="002219FE"/>
    <w:rsid w:val="00223268"/>
    <w:rsid w:val="002258DE"/>
    <w:rsid w:val="002310E3"/>
    <w:rsid w:val="002317AE"/>
    <w:rsid w:val="00231C30"/>
    <w:rsid w:val="002338CB"/>
    <w:rsid w:val="00236A77"/>
    <w:rsid w:val="002506AF"/>
    <w:rsid w:val="00250886"/>
    <w:rsid w:val="002559C0"/>
    <w:rsid w:val="0027653C"/>
    <w:rsid w:val="0028495B"/>
    <w:rsid w:val="00285BDC"/>
    <w:rsid w:val="002A7EA4"/>
    <w:rsid w:val="002B11A8"/>
    <w:rsid w:val="002C793A"/>
    <w:rsid w:val="002D155D"/>
    <w:rsid w:val="002E3B6D"/>
    <w:rsid w:val="002E6063"/>
    <w:rsid w:val="002F7CCF"/>
    <w:rsid w:val="003058FC"/>
    <w:rsid w:val="00307ED3"/>
    <w:rsid w:val="0031204B"/>
    <w:rsid w:val="00312F0B"/>
    <w:rsid w:val="00321244"/>
    <w:rsid w:val="0032194A"/>
    <w:rsid w:val="003238D6"/>
    <w:rsid w:val="003331FF"/>
    <w:rsid w:val="00335837"/>
    <w:rsid w:val="00341678"/>
    <w:rsid w:val="003416EE"/>
    <w:rsid w:val="00345531"/>
    <w:rsid w:val="00353242"/>
    <w:rsid w:val="00370F4C"/>
    <w:rsid w:val="00372B54"/>
    <w:rsid w:val="003916B9"/>
    <w:rsid w:val="00393129"/>
    <w:rsid w:val="003A318B"/>
    <w:rsid w:val="003A5404"/>
    <w:rsid w:val="003A61E2"/>
    <w:rsid w:val="003B0760"/>
    <w:rsid w:val="003C47F9"/>
    <w:rsid w:val="003C7F27"/>
    <w:rsid w:val="003D2B6B"/>
    <w:rsid w:val="003E4F1C"/>
    <w:rsid w:val="003E5F01"/>
    <w:rsid w:val="003E75AB"/>
    <w:rsid w:val="003F020B"/>
    <w:rsid w:val="003F1E2F"/>
    <w:rsid w:val="00404438"/>
    <w:rsid w:val="004053C3"/>
    <w:rsid w:val="00426CD0"/>
    <w:rsid w:val="0043055A"/>
    <w:rsid w:val="004309BF"/>
    <w:rsid w:val="00431F1A"/>
    <w:rsid w:val="00434D3F"/>
    <w:rsid w:val="004350DB"/>
    <w:rsid w:val="004452C5"/>
    <w:rsid w:val="00451339"/>
    <w:rsid w:val="004530FE"/>
    <w:rsid w:val="00455DE9"/>
    <w:rsid w:val="00457054"/>
    <w:rsid w:val="004673D2"/>
    <w:rsid w:val="00470F54"/>
    <w:rsid w:val="00482672"/>
    <w:rsid w:val="00494EDF"/>
    <w:rsid w:val="004A27F4"/>
    <w:rsid w:val="004A3FCD"/>
    <w:rsid w:val="004A424A"/>
    <w:rsid w:val="004A4CAB"/>
    <w:rsid w:val="004A5AFC"/>
    <w:rsid w:val="004A741A"/>
    <w:rsid w:val="004A7699"/>
    <w:rsid w:val="004B2100"/>
    <w:rsid w:val="004B393F"/>
    <w:rsid w:val="004C0A9C"/>
    <w:rsid w:val="004C6CC5"/>
    <w:rsid w:val="004C744F"/>
    <w:rsid w:val="004E2BB9"/>
    <w:rsid w:val="004E7639"/>
    <w:rsid w:val="004F4524"/>
    <w:rsid w:val="00514831"/>
    <w:rsid w:val="0052245C"/>
    <w:rsid w:val="00523014"/>
    <w:rsid w:val="0053034F"/>
    <w:rsid w:val="00551AC7"/>
    <w:rsid w:val="00553621"/>
    <w:rsid w:val="005539BB"/>
    <w:rsid w:val="00573D6C"/>
    <w:rsid w:val="00577377"/>
    <w:rsid w:val="00580AAC"/>
    <w:rsid w:val="00587848"/>
    <w:rsid w:val="005930DE"/>
    <w:rsid w:val="00594A23"/>
    <w:rsid w:val="005958D2"/>
    <w:rsid w:val="005962EC"/>
    <w:rsid w:val="005B7256"/>
    <w:rsid w:val="005B78F8"/>
    <w:rsid w:val="005D3C3A"/>
    <w:rsid w:val="005E7AFD"/>
    <w:rsid w:val="005F017A"/>
    <w:rsid w:val="005F02FC"/>
    <w:rsid w:val="00601A73"/>
    <w:rsid w:val="006041D1"/>
    <w:rsid w:val="00610DF5"/>
    <w:rsid w:val="00612476"/>
    <w:rsid w:val="00621231"/>
    <w:rsid w:val="00624709"/>
    <w:rsid w:val="006252E2"/>
    <w:rsid w:val="00625635"/>
    <w:rsid w:val="00630088"/>
    <w:rsid w:val="006313D5"/>
    <w:rsid w:val="00634822"/>
    <w:rsid w:val="006407E2"/>
    <w:rsid w:val="00640BBD"/>
    <w:rsid w:val="0064454D"/>
    <w:rsid w:val="00645CDF"/>
    <w:rsid w:val="00647393"/>
    <w:rsid w:val="0065036E"/>
    <w:rsid w:val="00651F70"/>
    <w:rsid w:val="00656AB5"/>
    <w:rsid w:val="00660161"/>
    <w:rsid w:val="006607E2"/>
    <w:rsid w:val="00666C8F"/>
    <w:rsid w:val="00666DE3"/>
    <w:rsid w:val="00667921"/>
    <w:rsid w:val="0067121B"/>
    <w:rsid w:val="00682A93"/>
    <w:rsid w:val="00684F16"/>
    <w:rsid w:val="006952CB"/>
    <w:rsid w:val="006A3734"/>
    <w:rsid w:val="006A7BBF"/>
    <w:rsid w:val="006B5FCC"/>
    <w:rsid w:val="006C1995"/>
    <w:rsid w:val="006C3151"/>
    <w:rsid w:val="006C4952"/>
    <w:rsid w:val="006C5FD4"/>
    <w:rsid w:val="006C68B0"/>
    <w:rsid w:val="006D1579"/>
    <w:rsid w:val="006E68D2"/>
    <w:rsid w:val="006E799B"/>
    <w:rsid w:val="006E7BAF"/>
    <w:rsid w:val="006F1453"/>
    <w:rsid w:val="006F16A0"/>
    <w:rsid w:val="006F2F90"/>
    <w:rsid w:val="006F3F4A"/>
    <w:rsid w:val="006F6099"/>
    <w:rsid w:val="006F653C"/>
    <w:rsid w:val="007016B9"/>
    <w:rsid w:val="0070595F"/>
    <w:rsid w:val="00705DB0"/>
    <w:rsid w:val="00711FDB"/>
    <w:rsid w:val="007176CA"/>
    <w:rsid w:val="0073656B"/>
    <w:rsid w:val="0074418D"/>
    <w:rsid w:val="0075261B"/>
    <w:rsid w:val="00757C35"/>
    <w:rsid w:val="00766BA8"/>
    <w:rsid w:val="007741BC"/>
    <w:rsid w:val="007747EF"/>
    <w:rsid w:val="00781FBB"/>
    <w:rsid w:val="00785100"/>
    <w:rsid w:val="00786FE1"/>
    <w:rsid w:val="00792CD8"/>
    <w:rsid w:val="00793F1E"/>
    <w:rsid w:val="007A74D5"/>
    <w:rsid w:val="007B06B4"/>
    <w:rsid w:val="007B3EA9"/>
    <w:rsid w:val="007B4A88"/>
    <w:rsid w:val="007C473C"/>
    <w:rsid w:val="007C69F1"/>
    <w:rsid w:val="007D0E3A"/>
    <w:rsid w:val="007E3A2A"/>
    <w:rsid w:val="007E5600"/>
    <w:rsid w:val="007E6032"/>
    <w:rsid w:val="007F219E"/>
    <w:rsid w:val="007F4C0C"/>
    <w:rsid w:val="008000B0"/>
    <w:rsid w:val="00803A06"/>
    <w:rsid w:val="00815C2B"/>
    <w:rsid w:val="00815CEF"/>
    <w:rsid w:val="00822E6A"/>
    <w:rsid w:val="0082482A"/>
    <w:rsid w:val="008252A7"/>
    <w:rsid w:val="008403E5"/>
    <w:rsid w:val="008417BE"/>
    <w:rsid w:val="008436BD"/>
    <w:rsid w:val="00844D16"/>
    <w:rsid w:val="0084661F"/>
    <w:rsid w:val="00860C9F"/>
    <w:rsid w:val="00876852"/>
    <w:rsid w:val="00883955"/>
    <w:rsid w:val="00892556"/>
    <w:rsid w:val="008A752D"/>
    <w:rsid w:val="008A7C19"/>
    <w:rsid w:val="008B0CF6"/>
    <w:rsid w:val="008B3D39"/>
    <w:rsid w:val="008C0434"/>
    <w:rsid w:val="008C2002"/>
    <w:rsid w:val="008C22CD"/>
    <w:rsid w:val="008D3867"/>
    <w:rsid w:val="008F1E0C"/>
    <w:rsid w:val="008F256C"/>
    <w:rsid w:val="008F55EF"/>
    <w:rsid w:val="00901935"/>
    <w:rsid w:val="00912160"/>
    <w:rsid w:val="00924C1A"/>
    <w:rsid w:val="00925755"/>
    <w:rsid w:val="00925B97"/>
    <w:rsid w:val="0092653D"/>
    <w:rsid w:val="009331C4"/>
    <w:rsid w:val="00934FAD"/>
    <w:rsid w:val="009577B8"/>
    <w:rsid w:val="009708A4"/>
    <w:rsid w:val="00974BBA"/>
    <w:rsid w:val="00975BE1"/>
    <w:rsid w:val="00977AD8"/>
    <w:rsid w:val="00990121"/>
    <w:rsid w:val="00992BA6"/>
    <w:rsid w:val="009A0FC4"/>
    <w:rsid w:val="009A2D35"/>
    <w:rsid w:val="009B403F"/>
    <w:rsid w:val="009B6134"/>
    <w:rsid w:val="009D16D2"/>
    <w:rsid w:val="009D21A1"/>
    <w:rsid w:val="009D68E0"/>
    <w:rsid w:val="009E14EC"/>
    <w:rsid w:val="009E3113"/>
    <w:rsid w:val="009E545E"/>
    <w:rsid w:val="00A023C1"/>
    <w:rsid w:val="00A04BEF"/>
    <w:rsid w:val="00A0672C"/>
    <w:rsid w:val="00A13DDF"/>
    <w:rsid w:val="00A21D9E"/>
    <w:rsid w:val="00A23194"/>
    <w:rsid w:val="00A30BC3"/>
    <w:rsid w:val="00A326F7"/>
    <w:rsid w:val="00A32E55"/>
    <w:rsid w:val="00A36A91"/>
    <w:rsid w:val="00A522D7"/>
    <w:rsid w:val="00A540F9"/>
    <w:rsid w:val="00A54EFF"/>
    <w:rsid w:val="00A71D24"/>
    <w:rsid w:val="00A8229C"/>
    <w:rsid w:val="00A82EDE"/>
    <w:rsid w:val="00A83AA4"/>
    <w:rsid w:val="00A9186C"/>
    <w:rsid w:val="00AA6AE6"/>
    <w:rsid w:val="00AB0B16"/>
    <w:rsid w:val="00AB3EC9"/>
    <w:rsid w:val="00AB4377"/>
    <w:rsid w:val="00AB670F"/>
    <w:rsid w:val="00AB7B7A"/>
    <w:rsid w:val="00AC37EF"/>
    <w:rsid w:val="00AC4E64"/>
    <w:rsid w:val="00AD1E44"/>
    <w:rsid w:val="00AD25CC"/>
    <w:rsid w:val="00AD47B2"/>
    <w:rsid w:val="00AD77DA"/>
    <w:rsid w:val="00AE0074"/>
    <w:rsid w:val="00AE5DBE"/>
    <w:rsid w:val="00AF544E"/>
    <w:rsid w:val="00B02CDB"/>
    <w:rsid w:val="00B07883"/>
    <w:rsid w:val="00B17EDF"/>
    <w:rsid w:val="00B20C33"/>
    <w:rsid w:val="00B22243"/>
    <w:rsid w:val="00B26DD6"/>
    <w:rsid w:val="00B3515F"/>
    <w:rsid w:val="00B4009E"/>
    <w:rsid w:val="00B42DB6"/>
    <w:rsid w:val="00B42F89"/>
    <w:rsid w:val="00B55016"/>
    <w:rsid w:val="00B5777E"/>
    <w:rsid w:val="00B718C8"/>
    <w:rsid w:val="00B739EA"/>
    <w:rsid w:val="00B75636"/>
    <w:rsid w:val="00B81129"/>
    <w:rsid w:val="00B93D1F"/>
    <w:rsid w:val="00B97FCD"/>
    <w:rsid w:val="00BB534F"/>
    <w:rsid w:val="00BB7E1D"/>
    <w:rsid w:val="00BC44EF"/>
    <w:rsid w:val="00BC629F"/>
    <w:rsid w:val="00BD1E78"/>
    <w:rsid w:val="00BD3CD8"/>
    <w:rsid w:val="00BD4E73"/>
    <w:rsid w:val="00BD6C80"/>
    <w:rsid w:val="00BD764D"/>
    <w:rsid w:val="00BD78A7"/>
    <w:rsid w:val="00BE41AB"/>
    <w:rsid w:val="00BE5594"/>
    <w:rsid w:val="00BE566A"/>
    <w:rsid w:val="00BF133C"/>
    <w:rsid w:val="00BF18BF"/>
    <w:rsid w:val="00C011C6"/>
    <w:rsid w:val="00C04D38"/>
    <w:rsid w:val="00C125C8"/>
    <w:rsid w:val="00C17E91"/>
    <w:rsid w:val="00C21D2E"/>
    <w:rsid w:val="00C42097"/>
    <w:rsid w:val="00C4266E"/>
    <w:rsid w:val="00C43900"/>
    <w:rsid w:val="00C445DB"/>
    <w:rsid w:val="00C4709B"/>
    <w:rsid w:val="00C51942"/>
    <w:rsid w:val="00C519B3"/>
    <w:rsid w:val="00C53869"/>
    <w:rsid w:val="00C601D0"/>
    <w:rsid w:val="00C6051C"/>
    <w:rsid w:val="00C60AA3"/>
    <w:rsid w:val="00C6357C"/>
    <w:rsid w:val="00C64A77"/>
    <w:rsid w:val="00C65906"/>
    <w:rsid w:val="00C65E04"/>
    <w:rsid w:val="00C81F0A"/>
    <w:rsid w:val="00CA2035"/>
    <w:rsid w:val="00CA5903"/>
    <w:rsid w:val="00CA6789"/>
    <w:rsid w:val="00CB500C"/>
    <w:rsid w:val="00CC1EA6"/>
    <w:rsid w:val="00CC6004"/>
    <w:rsid w:val="00CD122F"/>
    <w:rsid w:val="00CD51D1"/>
    <w:rsid w:val="00CD68CA"/>
    <w:rsid w:val="00CE7C76"/>
    <w:rsid w:val="00CF1AC1"/>
    <w:rsid w:val="00CF4028"/>
    <w:rsid w:val="00CF4392"/>
    <w:rsid w:val="00CF7C91"/>
    <w:rsid w:val="00D050CF"/>
    <w:rsid w:val="00D14688"/>
    <w:rsid w:val="00D147E2"/>
    <w:rsid w:val="00D20A0E"/>
    <w:rsid w:val="00D3474D"/>
    <w:rsid w:val="00D405A6"/>
    <w:rsid w:val="00D51D65"/>
    <w:rsid w:val="00D52A25"/>
    <w:rsid w:val="00D5398A"/>
    <w:rsid w:val="00D547CE"/>
    <w:rsid w:val="00D75A2E"/>
    <w:rsid w:val="00D823CF"/>
    <w:rsid w:val="00D82510"/>
    <w:rsid w:val="00D920A2"/>
    <w:rsid w:val="00DA4E40"/>
    <w:rsid w:val="00DA6AE4"/>
    <w:rsid w:val="00DA6E9F"/>
    <w:rsid w:val="00DB19FA"/>
    <w:rsid w:val="00DC20CA"/>
    <w:rsid w:val="00DC509B"/>
    <w:rsid w:val="00DD2409"/>
    <w:rsid w:val="00DD2BE1"/>
    <w:rsid w:val="00DE1E5B"/>
    <w:rsid w:val="00DE6B11"/>
    <w:rsid w:val="00DE7F0B"/>
    <w:rsid w:val="00DF33D0"/>
    <w:rsid w:val="00DF6AFB"/>
    <w:rsid w:val="00E03CE3"/>
    <w:rsid w:val="00E07111"/>
    <w:rsid w:val="00E13235"/>
    <w:rsid w:val="00E21C7B"/>
    <w:rsid w:val="00E35A4C"/>
    <w:rsid w:val="00E42BB0"/>
    <w:rsid w:val="00E43452"/>
    <w:rsid w:val="00E43BEA"/>
    <w:rsid w:val="00E5643B"/>
    <w:rsid w:val="00E64BAB"/>
    <w:rsid w:val="00E6767D"/>
    <w:rsid w:val="00E71C2C"/>
    <w:rsid w:val="00E80DC0"/>
    <w:rsid w:val="00E8247E"/>
    <w:rsid w:val="00E840A5"/>
    <w:rsid w:val="00E84891"/>
    <w:rsid w:val="00E90C6A"/>
    <w:rsid w:val="00E93C18"/>
    <w:rsid w:val="00EB08F1"/>
    <w:rsid w:val="00EB676A"/>
    <w:rsid w:val="00EB7615"/>
    <w:rsid w:val="00EC0EA6"/>
    <w:rsid w:val="00EC167F"/>
    <w:rsid w:val="00ED7F41"/>
    <w:rsid w:val="00EE51A2"/>
    <w:rsid w:val="00EE7CAA"/>
    <w:rsid w:val="00EF3953"/>
    <w:rsid w:val="00EF4514"/>
    <w:rsid w:val="00EF556D"/>
    <w:rsid w:val="00EF7D2D"/>
    <w:rsid w:val="00F00694"/>
    <w:rsid w:val="00F07A02"/>
    <w:rsid w:val="00F157FC"/>
    <w:rsid w:val="00F21B6D"/>
    <w:rsid w:val="00F245EB"/>
    <w:rsid w:val="00F2779D"/>
    <w:rsid w:val="00F36524"/>
    <w:rsid w:val="00F52138"/>
    <w:rsid w:val="00F53434"/>
    <w:rsid w:val="00F555E2"/>
    <w:rsid w:val="00F63423"/>
    <w:rsid w:val="00F666D4"/>
    <w:rsid w:val="00F74144"/>
    <w:rsid w:val="00F7450E"/>
    <w:rsid w:val="00F74B74"/>
    <w:rsid w:val="00F81684"/>
    <w:rsid w:val="00F865DC"/>
    <w:rsid w:val="00FA247D"/>
    <w:rsid w:val="00FA4BD5"/>
    <w:rsid w:val="00FA7CF0"/>
    <w:rsid w:val="00FB531C"/>
    <w:rsid w:val="00FB7FB2"/>
    <w:rsid w:val="00FC2100"/>
    <w:rsid w:val="00FE1BB1"/>
    <w:rsid w:val="00FF292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AFB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DF5"/>
    <w:pPr>
      <w:keepNext/>
      <w:ind w:left="142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DF5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DF5"/>
    <w:pPr>
      <w:keepNext/>
      <w:jc w:val="center"/>
      <w:outlineLvl w:val="2"/>
    </w:pPr>
    <w:rPr>
      <w:rFonts w:ascii="Verdana" w:hAnsi="Verdana" w:cs="Verdana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DF5"/>
    <w:pPr>
      <w:keepNext/>
      <w:ind w:left="-24" w:firstLine="24"/>
      <w:outlineLvl w:val="3"/>
    </w:pPr>
    <w:rPr>
      <w:rFonts w:ascii="Verdana" w:hAnsi="Verdana" w:cs="Verdana"/>
      <w:b/>
      <w:bCs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DF5"/>
    <w:pPr>
      <w:keepNext/>
      <w:outlineLvl w:val="4"/>
    </w:pPr>
    <w:rPr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DF5"/>
    <w:pPr>
      <w:keepNext/>
      <w:ind w:left="-24" w:firstLine="24"/>
      <w:jc w:val="center"/>
      <w:outlineLvl w:val="5"/>
    </w:pPr>
    <w:rPr>
      <w:rFonts w:ascii="Verdana" w:hAnsi="Verdana" w:cs="Verdan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DF5"/>
    <w:pPr>
      <w:keepNext/>
      <w:framePr w:hSpace="180" w:wrap="notBeside" w:vAnchor="text" w:hAnchor="margin" w:xAlign="inside" w:y="189"/>
      <w:ind w:left="-24" w:firstLine="24"/>
      <w:jc w:val="center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0DF5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10DF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0DF5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10DF5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10DF5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10DF5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10DF5"/>
    <w:rPr>
      <w:rFonts w:asciiTheme="majorHAnsi" w:eastAsiaTheme="majorEastAsia" w:hAnsiTheme="majorHAnsi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10DF5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610DF5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10DF5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10DF5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0D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10DF5"/>
    <w:pPr>
      <w:ind w:left="142" w:hanging="142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DF5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10DF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610DF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10DF5"/>
    <w:pPr>
      <w:jc w:val="center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10DF5"/>
    <w:pPr>
      <w:ind w:left="-120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10DF5"/>
    <w:pPr>
      <w:ind w:left="8640"/>
    </w:pPr>
    <w:rPr>
      <w:rFonts w:ascii="Verdana" w:hAnsi="Verdana" w:cs="Verdana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10DF5"/>
    <w:pPr>
      <w:ind w:left="6878" w:firstLine="44"/>
    </w:pPr>
    <w:rPr>
      <w:rFonts w:ascii="Verdana" w:hAnsi="Verdana" w:cs="Verdan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DF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455D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82ED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56A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51AC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4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F534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AFB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DF5"/>
    <w:pPr>
      <w:keepNext/>
      <w:ind w:left="142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DF5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DF5"/>
    <w:pPr>
      <w:keepNext/>
      <w:jc w:val="center"/>
      <w:outlineLvl w:val="2"/>
    </w:pPr>
    <w:rPr>
      <w:rFonts w:ascii="Verdana" w:hAnsi="Verdana" w:cs="Verdana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DF5"/>
    <w:pPr>
      <w:keepNext/>
      <w:ind w:left="-24" w:firstLine="24"/>
      <w:outlineLvl w:val="3"/>
    </w:pPr>
    <w:rPr>
      <w:rFonts w:ascii="Verdana" w:hAnsi="Verdana" w:cs="Verdana"/>
      <w:b/>
      <w:bCs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DF5"/>
    <w:pPr>
      <w:keepNext/>
      <w:outlineLvl w:val="4"/>
    </w:pPr>
    <w:rPr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DF5"/>
    <w:pPr>
      <w:keepNext/>
      <w:ind w:left="-24" w:firstLine="24"/>
      <w:jc w:val="center"/>
      <w:outlineLvl w:val="5"/>
    </w:pPr>
    <w:rPr>
      <w:rFonts w:ascii="Verdana" w:hAnsi="Verdana" w:cs="Verdan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DF5"/>
    <w:pPr>
      <w:keepNext/>
      <w:framePr w:hSpace="180" w:wrap="notBeside" w:vAnchor="text" w:hAnchor="margin" w:xAlign="inside" w:y="189"/>
      <w:ind w:left="-24" w:firstLine="24"/>
      <w:jc w:val="center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0DF5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10DF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0DF5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10DF5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10DF5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10DF5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10DF5"/>
    <w:rPr>
      <w:rFonts w:asciiTheme="majorHAnsi" w:eastAsiaTheme="majorEastAsia" w:hAnsiTheme="majorHAnsi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10DF5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610DF5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10DF5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10DF5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0D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10DF5"/>
    <w:pPr>
      <w:ind w:left="142" w:hanging="142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DF5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10DF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610DF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10DF5"/>
    <w:pPr>
      <w:jc w:val="center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10DF5"/>
    <w:pPr>
      <w:ind w:left="-120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10DF5"/>
    <w:pPr>
      <w:ind w:left="8640"/>
    </w:pPr>
    <w:rPr>
      <w:rFonts w:ascii="Verdana" w:hAnsi="Verdana" w:cs="Verdana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10DF5"/>
    <w:pPr>
      <w:ind w:left="6878" w:firstLine="44"/>
    </w:pPr>
    <w:rPr>
      <w:rFonts w:ascii="Verdana" w:hAnsi="Verdana" w:cs="Verdan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DF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455D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82ED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56A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51AC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4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F534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AE4B-7F01-4D06-823C-152B052D91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076666-7E31-47CD-BC5E-01A77C00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847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</dc:creator>
  <cp:lastModifiedBy>Teja</cp:lastModifiedBy>
  <cp:revision>4</cp:revision>
  <cp:lastPrinted>2017-09-16T14:48:00Z</cp:lastPrinted>
  <dcterms:created xsi:type="dcterms:W3CDTF">2017-09-16T13:48:00Z</dcterms:created>
  <dcterms:modified xsi:type="dcterms:W3CDTF">2017-09-16T14:48:00Z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b7e6fcf1-d310-4556-9e21-744bd401a931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  <property fmtid="{D5CDD505-2E9C-101B-9397-08002B2CF9AE}" pid="9" name="CHECKEDOUTFROMJMS">
    <vt:lpwstr/>
  </property>
  <property fmtid="{D5CDD505-2E9C-101B-9397-08002B2CF9AE}" pid="10" name="DMSID">
    <vt:lpwstr>831105</vt:lpwstr>
  </property>
  <property fmtid="{D5CDD505-2E9C-101B-9397-08002B2CF9AE}" pid="11" name="JMSREQUIREDCHECKIN">
    <vt:lpwstr/>
  </property>
</Properties>
</file>