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212" w:type="dxa"/>
        <w:tblLayout w:type="fixed"/>
        <w:tblLook w:val="00BF"/>
      </w:tblPr>
      <w:tblGrid>
        <w:gridCol w:w="3588"/>
        <w:gridCol w:w="4111"/>
      </w:tblGrid>
      <w:tr w:rsidR="00A12A48" w:rsidRPr="00802160" w:rsidTr="00A12A48">
        <w:trPr>
          <w:trHeight w:val="960"/>
        </w:trPr>
        <w:tc>
          <w:tcPr>
            <w:tcW w:w="3588" w:type="dxa"/>
            <w:tcBorders>
              <w:right w:val="single" w:sz="12" w:space="0" w:color="333333"/>
            </w:tcBorders>
          </w:tcPr>
          <w:p w:rsidR="00A12A48" w:rsidRPr="00802160" w:rsidRDefault="000F3B11" w:rsidP="00A12A48">
            <w:pPr>
              <w:pStyle w:val="Header"/>
              <w:ind w:left="1212" w:right="1610"/>
              <w:rPr>
                <w:rFonts w:asciiTheme="minorHAnsi" w:hAnsiTheme="minorHAnsi"/>
              </w:rPr>
            </w:pPr>
            <w:bookmarkStart w:id="0" w:name="OLE_LINK3"/>
            <w:bookmarkStart w:id="1" w:name="OLE_LINK4"/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297305" cy="531495"/>
                  <wp:effectExtent l="19050" t="0" r="0" b="0"/>
                  <wp:docPr id="1" name="Picture 16" descr="ACT Government logo - ACT Coat of Arms in a circle with the words 'ACT Government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CT Government logo - ACT Coat of Arms in a circle with the words 'ACT Government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395" t="-774" r="-395" b="-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53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</w:tc>
        <w:tc>
          <w:tcPr>
            <w:tcW w:w="4111" w:type="dxa"/>
            <w:tcBorders>
              <w:left w:val="single" w:sz="12" w:space="0" w:color="333333"/>
            </w:tcBorders>
          </w:tcPr>
          <w:p w:rsidR="00A12A48" w:rsidRPr="00802160" w:rsidRDefault="00A12A48" w:rsidP="00A12A48">
            <w:pPr>
              <w:pStyle w:val="Header"/>
              <w:ind w:left="1212"/>
              <w:jc w:val="both"/>
              <w:rPr>
                <w:rFonts w:asciiTheme="minorHAnsi" w:hAnsiTheme="minorHAnsi"/>
              </w:rPr>
            </w:pPr>
          </w:p>
          <w:p w:rsidR="00A12A48" w:rsidRPr="00802160" w:rsidRDefault="00A12A48" w:rsidP="00A12A48">
            <w:pPr>
              <w:pStyle w:val="Header"/>
              <w:ind w:left="176"/>
              <w:jc w:val="both"/>
              <w:rPr>
                <w:rFonts w:asciiTheme="minorHAnsi" w:hAnsiTheme="minorHAnsi"/>
                <w:sz w:val="30"/>
                <w:szCs w:val="30"/>
              </w:rPr>
            </w:pPr>
            <w:r w:rsidRPr="00802160">
              <w:rPr>
                <w:rFonts w:asciiTheme="minorHAnsi" w:hAnsiTheme="minorHAnsi"/>
                <w:sz w:val="30"/>
                <w:szCs w:val="30"/>
              </w:rPr>
              <w:t>ACT Revenue Office</w:t>
            </w:r>
          </w:p>
          <w:p w:rsidR="00A12A48" w:rsidRPr="00802160" w:rsidRDefault="00A12A48" w:rsidP="00A12A48">
            <w:pPr>
              <w:pStyle w:val="Header"/>
              <w:ind w:left="176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802160">
              <w:rPr>
                <w:rFonts w:asciiTheme="minorHAnsi" w:hAnsiTheme="minorHAnsi"/>
                <w:b/>
                <w:sz w:val="14"/>
                <w:szCs w:val="14"/>
              </w:rPr>
              <w:t>ABN: 45 096 207 205</w:t>
            </w:r>
          </w:p>
        </w:tc>
      </w:tr>
    </w:tbl>
    <w:p w:rsidR="00A12A48" w:rsidRPr="00802160" w:rsidRDefault="00A12A48">
      <w:pPr>
        <w:pStyle w:val="BodyText"/>
        <w:kinsoku w:val="0"/>
        <w:overflowPunct w:val="0"/>
        <w:spacing w:before="9"/>
        <w:ind w:left="0" w:firstLine="0"/>
        <w:rPr>
          <w:b/>
          <w:bCs/>
          <w:sz w:val="17"/>
          <w:szCs w:val="17"/>
        </w:rPr>
      </w:pPr>
    </w:p>
    <w:p w:rsidR="00D91701" w:rsidRPr="00802160" w:rsidRDefault="00D91701">
      <w:pPr>
        <w:pStyle w:val="Heading1"/>
        <w:kinsoku w:val="0"/>
        <w:overflowPunct w:val="0"/>
        <w:jc w:val="both"/>
        <w:rPr>
          <w:b w:val="0"/>
          <w:bCs w:val="0"/>
        </w:rPr>
      </w:pPr>
      <w:bookmarkStart w:id="2" w:name="HOME_BUYER_CONCESSION_LODGMENT_GUIDE_AND"/>
      <w:bookmarkEnd w:id="2"/>
      <w:r w:rsidRPr="00802160">
        <w:rPr>
          <w:spacing w:val="-3"/>
        </w:rPr>
        <w:t>HO</w:t>
      </w:r>
      <w:r w:rsidRPr="00802160">
        <w:rPr>
          <w:spacing w:val="-1"/>
        </w:rPr>
        <w:t>M</w:t>
      </w:r>
      <w:r w:rsidRPr="00802160">
        <w:t>E</w:t>
      </w:r>
      <w:r w:rsidRPr="00802160">
        <w:rPr>
          <w:spacing w:val="-53"/>
        </w:rPr>
        <w:t xml:space="preserve"> </w:t>
      </w:r>
      <w:r w:rsidRPr="00802160">
        <w:rPr>
          <w:spacing w:val="1"/>
        </w:rPr>
        <w:t>B</w:t>
      </w:r>
      <w:r w:rsidRPr="00802160">
        <w:t>U</w:t>
      </w:r>
      <w:r w:rsidRPr="00802160">
        <w:rPr>
          <w:spacing w:val="-1"/>
        </w:rPr>
        <w:t>Y</w:t>
      </w:r>
      <w:r w:rsidRPr="00802160">
        <w:t>ER</w:t>
      </w:r>
      <w:r w:rsidRPr="00802160">
        <w:rPr>
          <w:spacing w:val="-33"/>
        </w:rPr>
        <w:t xml:space="preserve"> </w:t>
      </w:r>
      <w:r w:rsidRPr="00802160">
        <w:rPr>
          <w:spacing w:val="-7"/>
        </w:rPr>
        <w:t>C</w:t>
      </w:r>
      <w:r w:rsidRPr="00802160">
        <w:rPr>
          <w:spacing w:val="-3"/>
        </w:rPr>
        <w:t>O</w:t>
      </w:r>
      <w:r w:rsidRPr="00802160">
        <w:rPr>
          <w:spacing w:val="-2"/>
        </w:rPr>
        <w:t>N</w:t>
      </w:r>
      <w:r w:rsidRPr="00802160">
        <w:rPr>
          <w:spacing w:val="-7"/>
        </w:rPr>
        <w:t>C</w:t>
      </w:r>
      <w:r w:rsidRPr="00802160">
        <w:rPr>
          <w:spacing w:val="-3"/>
        </w:rPr>
        <w:t>ESS</w:t>
      </w:r>
      <w:r w:rsidRPr="00802160">
        <w:rPr>
          <w:spacing w:val="-7"/>
        </w:rPr>
        <w:t>I</w:t>
      </w:r>
      <w:r w:rsidRPr="00802160">
        <w:rPr>
          <w:spacing w:val="-3"/>
        </w:rPr>
        <w:t>O</w:t>
      </w:r>
      <w:r w:rsidRPr="00802160">
        <w:t>N</w:t>
      </w:r>
      <w:r w:rsidRPr="00802160">
        <w:rPr>
          <w:spacing w:val="-43"/>
        </w:rPr>
        <w:t xml:space="preserve"> </w:t>
      </w:r>
      <w:r w:rsidRPr="00802160">
        <w:rPr>
          <w:spacing w:val="-3"/>
        </w:rPr>
        <w:t>LO</w:t>
      </w:r>
      <w:r w:rsidRPr="00802160">
        <w:rPr>
          <w:spacing w:val="-2"/>
        </w:rPr>
        <w:t>DG</w:t>
      </w:r>
      <w:r w:rsidR="00860CBF">
        <w:rPr>
          <w:spacing w:val="-2"/>
        </w:rPr>
        <w:t>E</w:t>
      </w:r>
      <w:r w:rsidRPr="00802160">
        <w:rPr>
          <w:spacing w:val="-3"/>
        </w:rPr>
        <w:t>ME</w:t>
      </w:r>
      <w:r w:rsidRPr="00802160">
        <w:rPr>
          <w:spacing w:val="-2"/>
        </w:rPr>
        <w:t>N</w:t>
      </w:r>
      <w:r w:rsidRPr="00802160">
        <w:t>T</w:t>
      </w:r>
      <w:r w:rsidRPr="00802160">
        <w:rPr>
          <w:spacing w:val="-35"/>
        </w:rPr>
        <w:t xml:space="preserve"> </w:t>
      </w:r>
      <w:r w:rsidRPr="00802160">
        <w:rPr>
          <w:spacing w:val="-2"/>
        </w:rPr>
        <w:t>GU</w:t>
      </w:r>
      <w:r w:rsidRPr="00802160">
        <w:rPr>
          <w:spacing w:val="-8"/>
        </w:rPr>
        <w:t>I</w:t>
      </w:r>
      <w:r w:rsidRPr="00802160">
        <w:rPr>
          <w:spacing w:val="-3"/>
        </w:rPr>
        <w:t>D</w:t>
      </w:r>
      <w:r w:rsidRPr="00802160">
        <w:t>E</w:t>
      </w:r>
      <w:r w:rsidRPr="00802160">
        <w:rPr>
          <w:spacing w:val="-45"/>
        </w:rPr>
        <w:t xml:space="preserve"> </w:t>
      </w:r>
      <w:r w:rsidRPr="00802160">
        <w:rPr>
          <w:spacing w:val="-20"/>
        </w:rPr>
        <w:t>AN</w:t>
      </w:r>
      <w:r w:rsidRPr="00802160">
        <w:t>D</w:t>
      </w:r>
      <w:r w:rsidRPr="00802160">
        <w:rPr>
          <w:spacing w:val="-49"/>
        </w:rPr>
        <w:t xml:space="preserve"> </w:t>
      </w:r>
      <w:r w:rsidRPr="00802160">
        <w:rPr>
          <w:spacing w:val="-22"/>
        </w:rPr>
        <w:t>A</w:t>
      </w:r>
      <w:r w:rsidRPr="00802160">
        <w:rPr>
          <w:spacing w:val="-20"/>
        </w:rPr>
        <w:t>P</w:t>
      </w:r>
      <w:r w:rsidRPr="00802160">
        <w:rPr>
          <w:spacing w:val="-25"/>
        </w:rPr>
        <w:t>P</w:t>
      </w:r>
      <w:r w:rsidRPr="00802160">
        <w:rPr>
          <w:spacing w:val="-24"/>
        </w:rPr>
        <w:t>L</w:t>
      </w:r>
      <w:r w:rsidRPr="00802160">
        <w:rPr>
          <w:spacing w:val="-19"/>
        </w:rPr>
        <w:t>I</w:t>
      </w:r>
      <w:r w:rsidRPr="00802160">
        <w:rPr>
          <w:spacing w:val="-24"/>
        </w:rPr>
        <w:t>C</w:t>
      </w:r>
      <w:r w:rsidRPr="00802160">
        <w:rPr>
          <w:spacing w:val="-20"/>
        </w:rPr>
        <w:t>AT</w:t>
      </w:r>
      <w:r w:rsidRPr="00802160">
        <w:rPr>
          <w:spacing w:val="-22"/>
        </w:rPr>
        <w:t>I</w:t>
      </w:r>
      <w:r w:rsidRPr="00802160">
        <w:rPr>
          <w:spacing w:val="-20"/>
        </w:rPr>
        <w:t>O</w:t>
      </w:r>
      <w:r w:rsidRPr="00802160">
        <w:rPr>
          <w:spacing w:val="27"/>
        </w:rPr>
        <w:t>N</w:t>
      </w:r>
      <w:r w:rsidRPr="00802160">
        <w:rPr>
          <w:spacing w:val="-23"/>
        </w:rPr>
        <w:t>F</w:t>
      </w:r>
      <w:r w:rsidRPr="00802160">
        <w:rPr>
          <w:spacing w:val="-20"/>
        </w:rPr>
        <w:t>O</w:t>
      </w:r>
      <w:r w:rsidRPr="00802160">
        <w:rPr>
          <w:spacing w:val="-18"/>
        </w:rPr>
        <w:t>R</w:t>
      </w:r>
      <w:r w:rsidRPr="00802160">
        <w:t>M</w:t>
      </w:r>
    </w:p>
    <w:p w:rsidR="00F853F6" w:rsidRPr="00B05C1B" w:rsidRDefault="00D91701">
      <w:pPr>
        <w:pStyle w:val="Heading2"/>
        <w:kinsoku w:val="0"/>
        <w:overflowPunct w:val="0"/>
        <w:ind w:right="700"/>
        <w:rPr>
          <w:b w:val="0"/>
          <w:spacing w:val="-10"/>
        </w:rPr>
      </w:pPr>
      <w:r w:rsidRPr="00B05C1B">
        <w:rPr>
          <w:b w:val="0"/>
          <w:spacing w:val="-2"/>
        </w:rPr>
        <w:t>New</w:t>
      </w:r>
      <w:r w:rsidRPr="00B05C1B">
        <w:rPr>
          <w:b w:val="0"/>
          <w:spacing w:val="-17"/>
        </w:rPr>
        <w:t xml:space="preserve"> </w:t>
      </w:r>
      <w:r w:rsidRPr="00B05C1B">
        <w:rPr>
          <w:b w:val="0"/>
        </w:rPr>
        <w:t xml:space="preserve">or </w:t>
      </w:r>
      <w:r w:rsidRPr="00B05C1B">
        <w:rPr>
          <w:b w:val="0"/>
          <w:spacing w:val="-5"/>
        </w:rPr>
        <w:t>Substantially</w:t>
      </w:r>
      <w:r w:rsidRPr="00B05C1B">
        <w:rPr>
          <w:b w:val="0"/>
          <w:spacing w:val="-24"/>
        </w:rPr>
        <w:t xml:space="preserve"> </w:t>
      </w:r>
      <w:r w:rsidRPr="00B05C1B">
        <w:rPr>
          <w:b w:val="0"/>
          <w:spacing w:val="-5"/>
        </w:rPr>
        <w:t>Renovated</w:t>
      </w:r>
      <w:r w:rsidRPr="00B05C1B">
        <w:rPr>
          <w:b w:val="0"/>
          <w:spacing w:val="-10"/>
        </w:rPr>
        <w:t xml:space="preserve"> </w:t>
      </w:r>
      <w:r w:rsidRPr="00B05C1B">
        <w:rPr>
          <w:b w:val="0"/>
          <w:spacing w:val="-5"/>
        </w:rPr>
        <w:t>Properties</w:t>
      </w:r>
      <w:r w:rsidRPr="00B05C1B">
        <w:rPr>
          <w:b w:val="0"/>
          <w:spacing w:val="-10"/>
        </w:rPr>
        <w:t xml:space="preserve"> </w:t>
      </w:r>
      <w:r w:rsidRPr="00B05C1B">
        <w:rPr>
          <w:b w:val="0"/>
        </w:rPr>
        <w:t>or</w:t>
      </w:r>
      <w:r w:rsidRPr="00B05C1B">
        <w:rPr>
          <w:b w:val="0"/>
          <w:spacing w:val="-5"/>
        </w:rPr>
        <w:t xml:space="preserve"> Vacant</w:t>
      </w:r>
      <w:r w:rsidRPr="00B05C1B">
        <w:rPr>
          <w:b w:val="0"/>
          <w:spacing w:val="-10"/>
        </w:rPr>
        <w:t xml:space="preserve"> </w:t>
      </w:r>
      <w:r w:rsidRPr="00B05C1B">
        <w:rPr>
          <w:b w:val="0"/>
          <w:spacing w:val="-2"/>
        </w:rPr>
        <w:t>Land</w:t>
      </w:r>
      <w:r w:rsidRPr="00B05C1B">
        <w:rPr>
          <w:b w:val="0"/>
          <w:spacing w:val="30"/>
        </w:rPr>
        <w:t xml:space="preserve"> </w:t>
      </w:r>
      <w:r w:rsidRPr="00B05C1B">
        <w:rPr>
          <w:b w:val="0"/>
          <w:spacing w:val="-5"/>
        </w:rPr>
        <w:t>Transactions</w:t>
      </w:r>
      <w:r w:rsidRPr="00B05C1B">
        <w:rPr>
          <w:b w:val="0"/>
          <w:spacing w:val="-10"/>
        </w:rPr>
        <w:t xml:space="preserve"> </w:t>
      </w:r>
    </w:p>
    <w:p w:rsidR="00D91701" w:rsidRPr="00B05C1B" w:rsidRDefault="00F853F6">
      <w:pPr>
        <w:pStyle w:val="Heading2"/>
        <w:kinsoku w:val="0"/>
        <w:overflowPunct w:val="0"/>
        <w:ind w:right="700"/>
        <w:rPr>
          <w:b w:val="0"/>
          <w:bCs w:val="0"/>
        </w:rPr>
      </w:pPr>
      <w:r w:rsidRPr="00B05C1B">
        <w:rPr>
          <w:b w:val="0"/>
          <w:spacing w:val="-10"/>
        </w:rPr>
        <w:t xml:space="preserve">Dated </w:t>
      </w:r>
      <w:r w:rsidR="00D91701" w:rsidRPr="00B05C1B">
        <w:rPr>
          <w:b w:val="0"/>
          <w:spacing w:val="-5"/>
        </w:rPr>
        <w:t>between</w:t>
      </w:r>
      <w:r w:rsidR="00D91701" w:rsidRPr="00B05C1B">
        <w:rPr>
          <w:b w:val="0"/>
          <w:spacing w:val="52"/>
        </w:rPr>
        <w:t xml:space="preserve"> </w:t>
      </w:r>
      <w:r w:rsidR="00B05C1B" w:rsidRPr="00B05C1B">
        <w:rPr>
          <w:b w:val="0"/>
          <w:spacing w:val="-8"/>
        </w:rPr>
        <w:t xml:space="preserve">1 January 2017 to </w:t>
      </w:r>
      <w:r w:rsidR="000F3B11">
        <w:rPr>
          <w:b w:val="0"/>
          <w:spacing w:val="-8"/>
        </w:rPr>
        <w:t>6</w:t>
      </w:r>
      <w:r w:rsidR="00B05C1B" w:rsidRPr="00B05C1B">
        <w:rPr>
          <w:b w:val="0"/>
          <w:spacing w:val="-8"/>
        </w:rPr>
        <w:t xml:space="preserve"> June 2017</w:t>
      </w:r>
    </w:p>
    <w:p w:rsidR="00D91701" w:rsidRPr="00802160" w:rsidRDefault="00D91701" w:rsidP="00F853F6">
      <w:pPr>
        <w:pStyle w:val="BodyText"/>
        <w:kinsoku w:val="0"/>
        <w:overflowPunct w:val="0"/>
        <w:spacing w:before="120"/>
        <w:ind w:left="113" w:firstLine="0"/>
        <w:jc w:val="both"/>
        <w:rPr>
          <w:sz w:val="28"/>
          <w:szCs w:val="28"/>
        </w:rPr>
      </w:pPr>
      <w:r w:rsidRPr="00802160">
        <w:rPr>
          <w:b/>
          <w:bCs/>
          <w:spacing w:val="-6"/>
          <w:sz w:val="28"/>
          <w:szCs w:val="28"/>
          <w:u w:val="thick"/>
        </w:rPr>
        <w:t>Lodg</w:t>
      </w:r>
      <w:r w:rsidR="00860CBF">
        <w:rPr>
          <w:b/>
          <w:bCs/>
          <w:spacing w:val="-6"/>
          <w:sz w:val="28"/>
          <w:szCs w:val="28"/>
          <w:u w:val="thick"/>
        </w:rPr>
        <w:t>e</w:t>
      </w:r>
      <w:r w:rsidRPr="00802160">
        <w:rPr>
          <w:b/>
          <w:bCs/>
          <w:spacing w:val="-6"/>
          <w:sz w:val="28"/>
          <w:szCs w:val="28"/>
          <w:u w:val="thick"/>
        </w:rPr>
        <w:t>ment</w:t>
      </w:r>
      <w:r w:rsidRPr="00802160">
        <w:rPr>
          <w:b/>
          <w:bCs/>
          <w:spacing w:val="-7"/>
          <w:sz w:val="28"/>
          <w:szCs w:val="28"/>
          <w:u w:val="thick"/>
        </w:rPr>
        <w:t xml:space="preserve"> </w:t>
      </w:r>
      <w:r w:rsidRPr="00802160">
        <w:rPr>
          <w:b/>
          <w:bCs/>
          <w:spacing w:val="-2"/>
          <w:sz w:val="28"/>
          <w:szCs w:val="28"/>
          <w:u w:val="thick"/>
        </w:rPr>
        <w:t>Guide</w:t>
      </w:r>
    </w:p>
    <w:p w:rsidR="009C0F52" w:rsidRPr="00802160" w:rsidRDefault="00D91701" w:rsidP="00096357">
      <w:pPr>
        <w:pStyle w:val="BodyText"/>
        <w:kinsoku w:val="0"/>
        <w:overflowPunct w:val="0"/>
        <w:spacing w:before="58"/>
        <w:ind w:left="114" w:right="-68" w:hanging="6"/>
        <w:rPr>
          <w:spacing w:val="19"/>
        </w:rPr>
      </w:pPr>
      <w:r w:rsidRPr="00802160">
        <w:rPr>
          <w:spacing w:val="-2"/>
        </w:rPr>
        <w:t>The</w:t>
      </w:r>
      <w:r w:rsidRPr="00802160">
        <w:rPr>
          <w:spacing w:val="27"/>
        </w:rPr>
        <w:t xml:space="preserve"> </w:t>
      </w:r>
      <w:r w:rsidRPr="00802160">
        <w:rPr>
          <w:spacing w:val="-5"/>
        </w:rPr>
        <w:t>information</w:t>
      </w:r>
      <w:r w:rsidRPr="00802160">
        <w:rPr>
          <w:spacing w:val="25"/>
        </w:rPr>
        <w:t xml:space="preserve"> </w:t>
      </w:r>
      <w:r w:rsidRPr="00802160">
        <w:rPr>
          <w:spacing w:val="-2"/>
        </w:rPr>
        <w:t>in</w:t>
      </w:r>
      <w:r w:rsidRPr="00802160">
        <w:rPr>
          <w:spacing w:val="27"/>
        </w:rPr>
        <w:t xml:space="preserve"> </w:t>
      </w:r>
      <w:r w:rsidRPr="00802160">
        <w:rPr>
          <w:spacing w:val="-3"/>
        </w:rPr>
        <w:t>this</w:t>
      </w:r>
      <w:r w:rsidRPr="00802160">
        <w:rPr>
          <w:spacing w:val="27"/>
        </w:rPr>
        <w:t xml:space="preserve"> </w:t>
      </w:r>
      <w:r w:rsidRPr="00802160">
        <w:rPr>
          <w:spacing w:val="-5"/>
        </w:rPr>
        <w:t>lodg</w:t>
      </w:r>
      <w:r w:rsidR="00860CBF">
        <w:rPr>
          <w:spacing w:val="-5"/>
        </w:rPr>
        <w:t>e</w:t>
      </w:r>
      <w:r w:rsidRPr="00802160">
        <w:rPr>
          <w:spacing w:val="-5"/>
        </w:rPr>
        <w:t>ment</w:t>
      </w:r>
      <w:r w:rsidRPr="00802160">
        <w:rPr>
          <w:spacing w:val="28"/>
        </w:rPr>
        <w:t xml:space="preserve"> </w:t>
      </w:r>
      <w:r w:rsidRPr="00802160">
        <w:rPr>
          <w:spacing w:val="-5"/>
        </w:rPr>
        <w:t>guide</w:t>
      </w:r>
      <w:r w:rsidRPr="00802160">
        <w:rPr>
          <w:spacing w:val="28"/>
        </w:rPr>
        <w:t xml:space="preserve"> </w:t>
      </w:r>
      <w:r w:rsidRPr="00802160">
        <w:rPr>
          <w:spacing w:val="-2"/>
        </w:rPr>
        <w:t>is</w:t>
      </w:r>
      <w:r w:rsidRPr="00802160">
        <w:rPr>
          <w:spacing w:val="30"/>
        </w:rPr>
        <w:t xml:space="preserve"> </w:t>
      </w:r>
      <w:r w:rsidRPr="00802160">
        <w:rPr>
          <w:spacing w:val="-2"/>
        </w:rPr>
        <w:t>for</w:t>
      </w:r>
      <w:r w:rsidRPr="00802160">
        <w:rPr>
          <w:spacing w:val="26"/>
        </w:rPr>
        <w:t xml:space="preserve"> </w:t>
      </w:r>
      <w:r w:rsidRPr="00802160">
        <w:rPr>
          <w:spacing w:val="-4"/>
        </w:rPr>
        <w:t>information</w:t>
      </w:r>
      <w:r w:rsidRPr="00802160">
        <w:rPr>
          <w:spacing w:val="22"/>
        </w:rPr>
        <w:t xml:space="preserve"> </w:t>
      </w:r>
      <w:r w:rsidRPr="00802160">
        <w:rPr>
          <w:spacing w:val="-3"/>
        </w:rPr>
        <w:t>only</w:t>
      </w:r>
      <w:r w:rsidRPr="00802160">
        <w:rPr>
          <w:spacing w:val="31"/>
        </w:rPr>
        <w:t xml:space="preserve"> </w:t>
      </w:r>
      <w:r w:rsidRPr="00802160">
        <w:rPr>
          <w:spacing w:val="-2"/>
        </w:rPr>
        <w:t>and</w:t>
      </w:r>
      <w:r w:rsidRPr="00802160">
        <w:rPr>
          <w:spacing w:val="29"/>
        </w:rPr>
        <w:t xml:space="preserve"> </w:t>
      </w:r>
      <w:r w:rsidRPr="00802160">
        <w:rPr>
          <w:spacing w:val="-4"/>
        </w:rPr>
        <w:t>should</w:t>
      </w:r>
      <w:r w:rsidRPr="00802160">
        <w:rPr>
          <w:spacing w:val="24"/>
        </w:rPr>
        <w:t xml:space="preserve"> </w:t>
      </w:r>
      <w:r w:rsidRPr="00802160">
        <w:rPr>
          <w:spacing w:val="-2"/>
        </w:rPr>
        <w:t>not</w:t>
      </w:r>
      <w:r w:rsidRPr="00802160">
        <w:rPr>
          <w:spacing w:val="29"/>
        </w:rPr>
        <w:t xml:space="preserve"> </w:t>
      </w:r>
      <w:r w:rsidRPr="00802160">
        <w:rPr>
          <w:spacing w:val="-2"/>
        </w:rPr>
        <w:t>be</w:t>
      </w:r>
      <w:r w:rsidRPr="00802160">
        <w:rPr>
          <w:spacing w:val="31"/>
        </w:rPr>
        <w:t xml:space="preserve"> </w:t>
      </w:r>
      <w:r w:rsidRPr="00802160">
        <w:rPr>
          <w:spacing w:val="-5"/>
        </w:rPr>
        <w:t>lodged</w:t>
      </w:r>
      <w:r w:rsidRPr="00802160">
        <w:rPr>
          <w:spacing w:val="24"/>
        </w:rPr>
        <w:t xml:space="preserve"> </w:t>
      </w:r>
      <w:r w:rsidRPr="00802160">
        <w:rPr>
          <w:spacing w:val="-2"/>
        </w:rPr>
        <w:t>with</w:t>
      </w:r>
      <w:r w:rsidRPr="00802160">
        <w:rPr>
          <w:spacing w:val="27"/>
        </w:rPr>
        <w:t xml:space="preserve"> </w:t>
      </w:r>
      <w:r w:rsidRPr="00802160">
        <w:rPr>
          <w:spacing w:val="-5"/>
        </w:rPr>
        <w:t>your</w:t>
      </w:r>
      <w:r w:rsidRPr="00802160">
        <w:rPr>
          <w:spacing w:val="58"/>
        </w:rPr>
        <w:t xml:space="preserve"> </w:t>
      </w:r>
      <w:r w:rsidRPr="00802160">
        <w:rPr>
          <w:spacing w:val="-5"/>
        </w:rPr>
        <w:t>application.</w:t>
      </w:r>
      <w:r w:rsidRPr="00802160">
        <w:rPr>
          <w:spacing w:val="19"/>
        </w:rPr>
        <w:t xml:space="preserve"> </w:t>
      </w:r>
    </w:p>
    <w:p w:rsidR="00D91701" w:rsidRPr="00802160" w:rsidRDefault="00D91701" w:rsidP="00F853F6">
      <w:pPr>
        <w:pStyle w:val="BodyText"/>
        <w:kinsoku w:val="0"/>
        <w:overflowPunct w:val="0"/>
        <w:spacing w:before="120" w:after="120"/>
        <w:ind w:left="114" w:right="125" w:hanging="6"/>
        <w:jc w:val="both"/>
      </w:pPr>
      <w:r w:rsidRPr="00802160">
        <w:rPr>
          <w:b/>
          <w:bCs/>
          <w:spacing w:val="-3"/>
          <w:highlight w:val="yellow"/>
        </w:rPr>
        <w:t>Before</w:t>
      </w:r>
      <w:r w:rsidRPr="00802160">
        <w:rPr>
          <w:b/>
          <w:bCs/>
          <w:spacing w:val="25"/>
          <w:highlight w:val="yellow"/>
        </w:rPr>
        <w:t xml:space="preserve"> </w:t>
      </w:r>
      <w:r w:rsidRPr="00802160">
        <w:rPr>
          <w:b/>
          <w:bCs/>
          <w:spacing w:val="-6"/>
          <w:highlight w:val="yellow"/>
        </w:rPr>
        <w:t>lodging</w:t>
      </w:r>
      <w:r w:rsidRPr="00802160">
        <w:rPr>
          <w:b/>
          <w:bCs/>
          <w:spacing w:val="31"/>
          <w:highlight w:val="yellow"/>
        </w:rPr>
        <w:t xml:space="preserve"> </w:t>
      </w:r>
      <w:r w:rsidRPr="00802160">
        <w:rPr>
          <w:b/>
          <w:bCs/>
          <w:spacing w:val="-1"/>
          <w:highlight w:val="yellow"/>
        </w:rPr>
        <w:t>the</w:t>
      </w:r>
      <w:r w:rsidRPr="00802160">
        <w:rPr>
          <w:b/>
          <w:bCs/>
          <w:spacing w:val="31"/>
          <w:highlight w:val="yellow"/>
        </w:rPr>
        <w:t xml:space="preserve"> </w:t>
      </w:r>
      <w:r w:rsidRPr="00802160">
        <w:rPr>
          <w:b/>
          <w:bCs/>
          <w:spacing w:val="-6"/>
          <w:highlight w:val="yellow"/>
        </w:rPr>
        <w:t>application,</w:t>
      </w:r>
      <w:r w:rsidRPr="00802160">
        <w:rPr>
          <w:b/>
          <w:bCs/>
          <w:spacing w:val="24"/>
          <w:highlight w:val="yellow"/>
        </w:rPr>
        <w:t xml:space="preserve"> </w:t>
      </w:r>
      <w:r w:rsidRPr="00802160">
        <w:rPr>
          <w:b/>
          <w:bCs/>
          <w:spacing w:val="-4"/>
          <w:highlight w:val="yellow"/>
        </w:rPr>
        <w:t>remove</w:t>
      </w:r>
      <w:r w:rsidRPr="00802160">
        <w:rPr>
          <w:b/>
          <w:bCs/>
          <w:spacing w:val="26"/>
          <w:highlight w:val="yellow"/>
        </w:rPr>
        <w:t xml:space="preserve"> </w:t>
      </w:r>
      <w:r w:rsidRPr="00802160">
        <w:rPr>
          <w:b/>
          <w:bCs/>
          <w:spacing w:val="-5"/>
          <w:highlight w:val="yellow"/>
        </w:rPr>
        <w:t>pages</w:t>
      </w:r>
      <w:r w:rsidRPr="00802160">
        <w:rPr>
          <w:b/>
          <w:bCs/>
          <w:spacing w:val="28"/>
          <w:highlight w:val="yellow"/>
        </w:rPr>
        <w:t xml:space="preserve"> </w:t>
      </w:r>
      <w:r w:rsidRPr="00802160">
        <w:rPr>
          <w:b/>
          <w:bCs/>
          <w:highlight w:val="yellow"/>
        </w:rPr>
        <w:t>1</w:t>
      </w:r>
      <w:r w:rsidRPr="00802160">
        <w:rPr>
          <w:b/>
          <w:bCs/>
          <w:spacing w:val="35"/>
          <w:highlight w:val="yellow"/>
        </w:rPr>
        <w:t xml:space="preserve"> </w:t>
      </w:r>
      <w:r w:rsidRPr="00802160">
        <w:rPr>
          <w:b/>
          <w:bCs/>
          <w:highlight w:val="yellow"/>
        </w:rPr>
        <w:t>to</w:t>
      </w:r>
      <w:r w:rsidRPr="00802160">
        <w:rPr>
          <w:b/>
          <w:bCs/>
          <w:spacing w:val="29"/>
          <w:highlight w:val="yellow"/>
        </w:rPr>
        <w:t xml:space="preserve"> </w:t>
      </w:r>
      <w:r w:rsidRPr="00802160">
        <w:rPr>
          <w:b/>
          <w:bCs/>
          <w:highlight w:val="yellow"/>
        </w:rPr>
        <w:t>3</w:t>
      </w:r>
      <w:r w:rsidRPr="00802160">
        <w:rPr>
          <w:b/>
          <w:bCs/>
          <w:spacing w:val="32"/>
          <w:highlight w:val="yellow"/>
        </w:rPr>
        <w:t xml:space="preserve"> </w:t>
      </w:r>
      <w:r w:rsidRPr="00802160">
        <w:rPr>
          <w:b/>
          <w:bCs/>
          <w:spacing w:val="-6"/>
          <w:highlight w:val="yellow"/>
        </w:rPr>
        <w:t>of</w:t>
      </w:r>
      <w:r w:rsidRPr="00802160">
        <w:rPr>
          <w:b/>
          <w:bCs/>
          <w:spacing w:val="34"/>
          <w:highlight w:val="yellow"/>
        </w:rPr>
        <w:t xml:space="preserve"> </w:t>
      </w:r>
      <w:r w:rsidRPr="00802160">
        <w:rPr>
          <w:b/>
          <w:bCs/>
          <w:spacing w:val="-1"/>
          <w:highlight w:val="yellow"/>
        </w:rPr>
        <w:t>the</w:t>
      </w:r>
      <w:r w:rsidRPr="00802160">
        <w:rPr>
          <w:b/>
          <w:bCs/>
          <w:spacing w:val="28"/>
          <w:highlight w:val="yellow"/>
        </w:rPr>
        <w:t xml:space="preserve"> </w:t>
      </w:r>
      <w:r w:rsidRPr="00802160">
        <w:rPr>
          <w:b/>
          <w:bCs/>
          <w:spacing w:val="-6"/>
          <w:highlight w:val="yellow"/>
        </w:rPr>
        <w:t>lodg</w:t>
      </w:r>
      <w:r w:rsidR="00860CBF">
        <w:rPr>
          <w:b/>
          <w:bCs/>
          <w:spacing w:val="-6"/>
          <w:highlight w:val="yellow"/>
        </w:rPr>
        <w:t>e</w:t>
      </w:r>
      <w:r w:rsidRPr="00802160">
        <w:rPr>
          <w:b/>
          <w:bCs/>
          <w:spacing w:val="-6"/>
          <w:highlight w:val="yellow"/>
        </w:rPr>
        <w:t>ment</w:t>
      </w:r>
      <w:r w:rsidRPr="00802160">
        <w:rPr>
          <w:b/>
          <w:bCs/>
          <w:spacing w:val="33"/>
          <w:highlight w:val="yellow"/>
        </w:rPr>
        <w:t xml:space="preserve"> </w:t>
      </w:r>
      <w:r w:rsidRPr="00802160">
        <w:rPr>
          <w:b/>
          <w:bCs/>
          <w:spacing w:val="-3"/>
          <w:highlight w:val="yellow"/>
        </w:rPr>
        <w:t>guide</w:t>
      </w:r>
      <w:r w:rsidRPr="00802160">
        <w:rPr>
          <w:b/>
          <w:bCs/>
          <w:spacing w:val="28"/>
          <w:highlight w:val="yellow"/>
        </w:rPr>
        <w:t xml:space="preserve"> </w:t>
      </w:r>
      <w:r w:rsidRPr="00802160">
        <w:rPr>
          <w:b/>
          <w:bCs/>
          <w:spacing w:val="-6"/>
          <w:highlight w:val="yellow"/>
        </w:rPr>
        <w:t>and</w:t>
      </w:r>
      <w:r w:rsidRPr="00802160">
        <w:rPr>
          <w:b/>
          <w:bCs/>
          <w:spacing w:val="31"/>
          <w:highlight w:val="yellow"/>
        </w:rPr>
        <w:t xml:space="preserve"> </w:t>
      </w:r>
      <w:r w:rsidRPr="00802160">
        <w:rPr>
          <w:b/>
          <w:bCs/>
          <w:spacing w:val="-4"/>
          <w:highlight w:val="yellow"/>
        </w:rPr>
        <w:t>keep</w:t>
      </w:r>
      <w:r w:rsidRPr="00802160">
        <w:rPr>
          <w:b/>
          <w:bCs/>
          <w:spacing w:val="33"/>
          <w:highlight w:val="yellow"/>
        </w:rPr>
        <w:t xml:space="preserve"> </w:t>
      </w:r>
      <w:r w:rsidRPr="00802160">
        <w:rPr>
          <w:b/>
          <w:bCs/>
          <w:spacing w:val="-4"/>
          <w:highlight w:val="yellow"/>
        </w:rPr>
        <w:t>for</w:t>
      </w:r>
      <w:r w:rsidRPr="00802160">
        <w:rPr>
          <w:b/>
          <w:bCs/>
          <w:spacing w:val="28"/>
          <w:highlight w:val="yellow"/>
        </w:rPr>
        <w:t xml:space="preserve"> </w:t>
      </w:r>
      <w:r w:rsidRPr="00802160">
        <w:rPr>
          <w:b/>
          <w:bCs/>
          <w:spacing w:val="-5"/>
          <w:highlight w:val="yellow"/>
        </w:rPr>
        <w:t>your</w:t>
      </w:r>
      <w:r w:rsidRPr="00802160">
        <w:rPr>
          <w:b/>
          <w:bCs/>
          <w:spacing w:val="68"/>
          <w:highlight w:val="yellow"/>
        </w:rPr>
        <w:t xml:space="preserve"> </w:t>
      </w:r>
      <w:r w:rsidRPr="00802160">
        <w:rPr>
          <w:b/>
          <w:bCs/>
          <w:spacing w:val="-8"/>
          <w:highlight w:val="yellow"/>
        </w:rPr>
        <w:t>reference.</w:t>
      </w:r>
    </w:p>
    <w:p w:rsidR="00D91701" w:rsidRPr="00F14E40" w:rsidRDefault="00D91701">
      <w:pPr>
        <w:pStyle w:val="Heading3"/>
        <w:kinsoku w:val="0"/>
        <w:overflowPunct w:val="0"/>
        <w:spacing w:line="289" w:lineRule="exact"/>
        <w:ind w:left="112"/>
        <w:jc w:val="both"/>
        <w:rPr>
          <w:b w:val="0"/>
          <w:bCs w:val="0"/>
          <w:caps/>
        </w:rPr>
      </w:pPr>
      <w:bookmarkStart w:id="3" w:name="When_to_lodge_your_application"/>
      <w:bookmarkEnd w:id="3"/>
      <w:r w:rsidRPr="00F14E40">
        <w:rPr>
          <w:b w:val="0"/>
          <w:caps/>
          <w:spacing w:val="-1"/>
          <w:u w:val="single"/>
        </w:rPr>
        <w:t>When</w:t>
      </w:r>
      <w:r w:rsidRPr="00F14E40">
        <w:rPr>
          <w:b w:val="0"/>
          <w:caps/>
          <w:spacing w:val="-29"/>
          <w:u w:val="single"/>
        </w:rPr>
        <w:t xml:space="preserve"> </w:t>
      </w:r>
      <w:r w:rsidRPr="00F14E40">
        <w:rPr>
          <w:b w:val="0"/>
          <w:caps/>
          <w:spacing w:val="-2"/>
          <w:u w:val="single"/>
        </w:rPr>
        <w:t>to</w:t>
      </w:r>
      <w:r w:rsidRPr="00F14E40">
        <w:rPr>
          <w:b w:val="0"/>
          <w:caps/>
          <w:spacing w:val="-34"/>
          <w:u w:val="single"/>
        </w:rPr>
        <w:t xml:space="preserve"> </w:t>
      </w:r>
      <w:r w:rsidRPr="00F14E40">
        <w:rPr>
          <w:b w:val="0"/>
          <w:caps/>
          <w:spacing w:val="-1"/>
          <w:u w:val="single"/>
        </w:rPr>
        <w:t>lodge</w:t>
      </w:r>
      <w:r w:rsidRPr="00F14E40">
        <w:rPr>
          <w:b w:val="0"/>
          <w:caps/>
          <w:spacing w:val="-30"/>
          <w:u w:val="single"/>
        </w:rPr>
        <w:t xml:space="preserve"> </w:t>
      </w:r>
      <w:r w:rsidRPr="00F14E40">
        <w:rPr>
          <w:b w:val="0"/>
          <w:caps/>
          <w:spacing w:val="-2"/>
          <w:u w:val="single"/>
        </w:rPr>
        <w:t>your</w:t>
      </w:r>
      <w:r w:rsidRPr="00F14E40">
        <w:rPr>
          <w:b w:val="0"/>
          <w:caps/>
          <w:spacing w:val="-26"/>
          <w:u w:val="single"/>
        </w:rPr>
        <w:t xml:space="preserve"> </w:t>
      </w:r>
      <w:r w:rsidRPr="00F14E40">
        <w:rPr>
          <w:b w:val="0"/>
          <w:caps/>
          <w:spacing w:val="-6"/>
          <w:u w:val="single"/>
        </w:rPr>
        <w:t>appli</w:t>
      </w:r>
      <w:r w:rsidRPr="00F14E40">
        <w:rPr>
          <w:b w:val="0"/>
          <w:caps/>
          <w:spacing w:val="-5"/>
          <w:u w:val="single"/>
        </w:rPr>
        <w:t>c</w:t>
      </w:r>
      <w:r w:rsidRPr="00F14E40">
        <w:rPr>
          <w:b w:val="0"/>
          <w:caps/>
          <w:spacing w:val="-6"/>
          <w:u w:val="single"/>
        </w:rPr>
        <w:t>ation</w:t>
      </w:r>
    </w:p>
    <w:p w:rsidR="00D91701" w:rsidRPr="00802160" w:rsidRDefault="00D91701" w:rsidP="00F853F6">
      <w:pPr>
        <w:pStyle w:val="BodyText"/>
        <w:kinsoku w:val="0"/>
        <w:overflowPunct w:val="0"/>
        <w:spacing w:after="120"/>
        <w:ind w:left="113" w:right="113" w:firstLine="28"/>
        <w:jc w:val="both"/>
        <w:rPr>
          <w:spacing w:val="-3"/>
        </w:rPr>
      </w:pPr>
      <w:r w:rsidRPr="00802160">
        <w:rPr>
          <w:spacing w:val="-1"/>
        </w:rPr>
        <w:t>An</w:t>
      </w:r>
      <w:r w:rsidRPr="00802160">
        <w:rPr>
          <w:spacing w:val="47"/>
        </w:rPr>
        <w:t xml:space="preserve"> </w:t>
      </w:r>
      <w:r w:rsidRPr="00802160">
        <w:rPr>
          <w:spacing w:val="-5"/>
        </w:rPr>
        <w:t>application</w:t>
      </w:r>
      <w:r w:rsidRPr="00802160">
        <w:rPr>
          <w:spacing w:val="41"/>
        </w:rPr>
        <w:t xml:space="preserve"> </w:t>
      </w:r>
      <w:r w:rsidRPr="00802160">
        <w:rPr>
          <w:spacing w:val="-3"/>
        </w:rPr>
        <w:t>must</w:t>
      </w:r>
      <w:r w:rsidRPr="00802160">
        <w:rPr>
          <w:spacing w:val="47"/>
        </w:rPr>
        <w:t xml:space="preserve"> </w:t>
      </w:r>
      <w:r w:rsidRPr="00802160">
        <w:rPr>
          <w:spacing w:val="-2"/>
        </w:rPr>
        <w:t>be</w:t>
      </w:r>
      <w:r w:rsidRPr="00802160">
        <w:rPr>
          <w:spacing w:val="43"/>
        </w:rPr>
        <w:t xml:space="preserve"> </w:t>
      </w:r>
      <w:r w:rsidRPr="00802160">
        <w:rPr>
          <w:spacing w:val="-4"/>
        </w:rPr>
        <w:t>received</w:t>
      </w:r>
      <w:r w:rsidRPr="00802160">
        <w:rPr>
          <w:spacing w:val="45"/>
        </w:rPr>
        <w:t xml:space="preserve"> </w:t>
      </w:r>
      <w:r w:rsidRPr="00802160">
        <w:rPr>
          <w:spacing w:val="-2"/>
        </w:rPr>
        <w:t>by</w:t>
      </w:r>
      <w:r w:rsidRPr="00802160">
        <w:rPr>
          <w:spacing w:val="45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44"/>
        </w:rPr>
        <w:t xml:space="preserve"> </w:t>
      </w:r>
      <w:r w:rsidRPr="00802160">
        <w:rPr>
          <w:spacing w:val="-2"/>
        </w:rPr>
        <w:t>ACT</w:t>
      </w:r>
      <w:r w:rsidRPr="00802160">
        <w:rPr>
          <w:spacing w:val="46"/>
        </w:rPr>
        <w:t xml:space="preserve"> </w:t>
      </w:r>
      <w:r w:rsidRPr="00802160">
        <w:rPr>
          <w:spacing w:val="-5"/>
        </w:rPr>
        <w:t>Revenue</w:t>
      </w:r>
      <w:r w:rsidRPr="00802160">
        <w:rPr>
          <w:spacing w:val="44"/>
        </w:rPr>
        <w:t xml:space="preserve"> </w:t>
      </w:r>
      <w:r w:rsidRPr="00802160">
        <w:rPr>
          <w:spacing w:val="-5"/>
        </w:rPr>
        <w:t>Office</w:t>
      </w:r>
      <w:r w:rsidRPr="00802160">
        <w:rPr>
          <w:spacing w:val="47"/>
        </w:rPr>
        <w:t xml:space="preserve"> </w:t>
      </w:r>
      <w:r w:rsidRPr="00802160">
        <w:rPr>
          <w:spacing w:val="-2"/>
        </w:rPr>
        <w:t>by</w:t>
      </w:r>
      <w:r w:rsidRPr="00802160">
        <w:rPr>
          <w:spacing w:val="44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49"/>
        </w:rPr>
        <w:t xml:space="preserve"> </w:t>
      </w:r>
      <w:r w:rsidRPr="00802160">
        <w:rPr>
          <w:spacing w:val="-4"/>
        </w:rPr>
        <w:t>date</w:t>
      </w:r>
      <w:r w:rsidRPr="00802160">
        <w:rPr>
          <w:spacing w:val="47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42"/>
        </w:rPr>
        <w:t xml:space="preserve"> </w:t>
      </w:r>
      <w:r w:rsidRPr="00802160">
        <w:rPr>
          <w:spacing w:val="-3"/>
        </w:rPr>
        <w:t>duty</w:t>
      </w:r>
      <w:r w:rsidRPr="00802160">
        <w:rPr>
          <w:spacing w:val="39"/>
        </w:rPr>
        <w:t xml:space="preserve"> </w:t>
      </w:r>
      <w:r w:rsidRPr="00802160">
        <w:rPr>
          <w:spacing w:val="-3"/>
        </w:rPr>
        <w:t>must</w:t>
      </w:r>
      <w:r w:rsidRPr="00802160">
        <w:rPr>
          <w:spacing w:val="47"/>
        </w:rPr>
        <w:t xml:space="preserve"> </w:t>
      </w:r>
      <w:r w:rsidRPr="00802160">
        <w:rPr>
          <w:spacing w:val="-2"/>
        </w:rPr>
        <w:t>be</w:t>
      </w:r>
      <w:r w:rsidRPr="00802160">
        <w:rPr>
          <w:spacing w:val="47"/>
        </w:rPr>
        <w:t xml:space="preserve"> </w:t>
      </w:r>
      <w:r w:rsidRPr="00802160">
        <w:rPr>
          <w:spacing w:val="-5"/>
        </w:rPr>
        <w:t>paid.</w:t>
      </w:r>
      <w:r w:rsidRPr="00802160">
        <w:rPr>
          <w:spacing w:val="24"/>
        </w:rPr>
        <w:t xml:space="preserve"> </w:t>
      </w:r>
      <w:r w:rsidRPr="00802160">
        <w:rPr>
          <w:spacing w:val="-3"/>
        </w:rPr>
        <w:t>That</w:t>
      </w:r>
      <w:r w:rsidRPr="00802160">
        <w:rPr>
          <w:spacing w:val="43"/>
        </w:rPr>
        <w:t xml:space="preserve"> </w:t>
      </w:r>
      <w:r w:rsidRPr="00802160">
        <w:rPr>
          <w:spacing w:val="-4"/>
        </w:rPr>
        <w:t>is,</w:t>
      </w:r>
      <w:r w:rsidRPr="00802160">
        <w:rPr>
          <w:spacing w:val="59"/>
        </w:rPr>
        <w:t xml:space="preserve"> </w:t>
      </w:r>
      <w:r w:rsidRPr="00802160">
        <w:rPr>
          <w:spacing w:val="-3"/>
        </w:rPr>
        <w:t>within</w:t>
      </w:r>
      <w:r w:rsidRPr="00802160">
        <w:rPr>
          <w:spacing w:val="47"/>
        </w:rPr>
        <w:t xml:space="preserve"> </w:t>
      </w:r>
      <w:r w:rsidRPr="00802160">
        <w:rPr>
          <w:spacing w:val="-1"/>
        </w:rPr>
        <w:t>90</w:t>
      </w:r>
      <w:r w:rsidRPr="00802160">
        <w:rPr>
          <w:spacing w:val="4"/>
        </w:rPr>
        <w:t xml:space="preserve"> </w:t>
      </w:r>
      <w:r w:rsidRPr="00802160">
        <w:rPr>
          <w:spacing w:val="-3"/>
        </w:rPr>
        <w:t>days</w:t>
      </w:r>
      <w:r w:rsidRPr="00802160">
        <w:rPr>
          <w:spacing w:val="46"/>
        </w:rPr>
        <w:t xml:space="preserve"> </w:t>
      </w:r>
      <w:r w:rsidRPr="00802160">
        <w:t>of</w:t>
      </w:r>
      <w:r w:rsidRPr="00802160">
        <w:rPr>
          <w:spacing w:val="1"/>
        </w:rPr>
        <w:t xml:space="preserve"> </w:t>
      </w:r>
      <w:r w:rsidRPr="00802160">
        <w:rPr>
          <w:spacing w:val="-1"/>
        </w:rPr>
        <w:t>the</w:t>
      </w:r>
      <w:r w:rsidRPr="00802160">
        <w:rPr>
          <w:spacing w:val="4"/>
        </w:rPr>
        <w:t xml:space="preserve"> </w:t>
      </w:r>
      <w:r w:rsidRPr="00802160">
        <w:rPr>
          <w:spacing w:val="-5"/>
        </w:rPr>
        <w:t>transaction</w:t>
      </w:r>
      <w:r w:rsidRPr="00802160">
        <w:rPr>
          <w:spacing w:val="48"/>
        </w:rPr>
        <w:t xml:space="preserve"> </w:t>
      </w:r>
      <w:r w:rsidRPr="00802160">
        <w:rPr>
          <w:spacing w:val="-5"/>
        </w:rPr>
        <w:t>date,</w:t>
      </w:r>
      <w:r w:rsidRPr="00802160">
        <w:rPr>
          <w:spacing w:val="45"/>
        </w:rPr>
        <w:t xml:space="preserve"> </w:t>
      </w:r>
      <w:r w:rsidRPr="00802160">
        <w:t>or,</w:t>
      </w:r>
      <w:r w:rsidRPr="00802160">
        <w:rPr>
          <w:spacing w:val="6"/>
        </w:rPr>
        <w:t xml:space="preserve"> </w:t>
      </w:r>
      <w:r w:rsidRPr="00802160">
        <w:rPr>
          <w:spacing w:val="-3"/>
        </w:rPr>
        <w:t>for</w:t>
      </w:r>
      <w:r w:rsidRPr="00802160">
        <w:rPr>
          <w:spacing w:val="48"/>
        </w:rPr>
        <w:t xml:space="preserve"> </w:t>
      </w:r>
      <w:r w:rsidRPr="00802160">
        <w:rPr>
          <w:spacing w:val="-2"/>
        </w:rPr>
        <w:t>an</w:t>
      </w:r>
      <w:r w:rsidRPr="00802160">
        <w:rPr>
          <w:spacing w:val="48"/>
        </w:rPr>
        <w:t xml:space="preserve"> </w:t>
      </w:r>
      <w:r w:rsidRPr="00802160">
        <w:rPr>
          <w:spacing w:val="-1"/>
        </w:rPr>
        <w:t>Off</w:t>
      </w:r>
      <w:r w:rsidRPr="00802160">
        <w:rPr>
          <w:spacing w:val="3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49"/>
        </w:rPr>
        <w:t xml:space="preserve"> </w:t>
      </w:r>
      <w:r w:rsidRPr="00802160">
        <w:rPr>
          <w:spacing w:val="-2"/>
        </w:rPr>
        <w:t>Plan</w:t>
      </w:r>
      <w:r w:rsidRPr="00802160">
        <w:rPr>
          <w:spacing w:val="41"/>
        </w:rPr>
        <w:t xml:space="preserve"> </w:t>
      </w:r>
      <w:r w:rsidRPr="00802160">
        <w:rPr>
          <w:spacing w:val="-5"/>
        </w:rPr>
        <w:t>agreement,</w:t>
      </w:r>
      <w:r w:rsidRPr="00802160">
        <w:rPr>
          <w:spacing w:val="43"/>
        </w:rPr>
        <w:t xml:space="preserve"> </w:t>
      </w:r>
      <w:r w:rsidRPr="00802160">
        <w:rPr>
          <w:spacing w:val="-2"/>
        </w:rPr>
        <w:t>the</w:t>
      </w:r>
      <w:r w:rsidRPr="00802160">
        <w:t xml:space="preserve"> </w:t>
      </w:r>
      <w:r w:rsidRPr="00802160">
        <w:rPr>
          <w:spacing w:val="-5"/>
        </w:rPr>
        <w:t>application</w:t>
      </w:r>
      <w:r w:rsidRPr="00802160">
        <w:rPr>
          <w:spacing w:val="37"/>
        </w:rPr>
        <w:t xml:space="preserve"> </w:t>
      </w:r>
      <w:r w:rsidRPr="00802160">
        <w:rPr>
          <w:spacing w:val="-3"/>
        </w:rPr>
        <w:t>must</w:t>
      </w:r>
      <w:r w:rsidRPr="00802160">
        <w:t xml:space="preserve"> </w:t>
      </w:r>
      <w:r w:rsidRPr="00802160">
        <w:rPr>
          <w:spacing w:val="-9"/>
        </w:rPr>
        <w:t>be</w:t>
      </w:r>
      <w:r w:rsidRPr="00802160">
        <w:rPr>
          <w:spacing w:val="44"/>
        </w:rPr>
        <w:t xml:space="preserve"> </w:t>
      </w:r>
      <w:r w:rsidRPr="00802160">
        <w:rPr>
          <w:spacing w:val="-3"/>
        </w:rPr>
        <w:t>received</w:t>
      </w:r>
      <w:r w:rsidRPr="00802160">
        <w:rPr>
          <w:spacing w:val="30"/>
        </w:rPr>
        <w:t xml:space="preserve"> </w:t>
      </w:r>
      <w:r w:rsidRPr="00802160">
        <w:rPr>
          <w:spacing w:val="-4"/>
        </w:rPr>
        <w:t>within</w:t>
      </w:r>
      <w:r w:rsidRPr="00802160">
        <w:rPr>
          <w:spacing w:val="31"/>
        </w:rPr>
        <w:t xml:space="preserve"> </w:t>
      </w:r>
      <w:r w:rsidRPr="00802160">
        <w:rPr>
          <w:spacing w:val="-1"/>
        </w:rPr>
        <w:t>14</w:t>
      </w:r>
      <w:r w:rsidRPr="00802160">
        <w:rPr>
          <w:spacing w:val="37"/>
        </w:rPr>
        <w:t xml:space="preserve"> </w:t>
      </w:r>
      <w:r w:rsidRPr="00802160">
        <w:rPr>
          <w:spacing w:val="-3"/>
        </w:rPr>
        <w:t>days</w:t>
      </w:r>
      <w:r w:rsidRPr="00802160">
        <w:rPr>
          <w:spacing w:val="28"/>
        </w:rPr>
        <w:t xml:space="preserve"> </w:t>
      </w:r>
      <w:r w:rsidRPr="00802160">
        <w:t>of</w:t>
      </w:r>
      <w:r w:rsidRPr="00802160">
        <w:rPr>
          <w:spacing w:val="34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35"/>
        </w:rPr>
        <w:t xml:space="preserve"> </w:t>
      </w:r>
      <w:r w:rsidRPr="00802160">
        <w:rPr>
          <w:spacing w:val="-5"/>
        </w:rPr>
        <w:t>occurrence</w:t>
      </w:r>
      <w:r w:rsidRPr="00802160">
        <w:rPr>
          <w:spacing w:val="32"/>
        </w:rPr>
        <w:t xml:space="preserve"> </w:t>
      </w:r>
      <w:r w:rsidRPr="00802160">
        <w:t>of</w:t>
      </w:r>
      <w:r w:rsidRPr="00802160">
        <w:rPr>
          <w:spacing w:val="33"/>
        </w:rPr>
        <w:t xml:space="preserve"> </w:t>
      </w:r>
      <w:r w:rsidRPr="00802160">
        <w:t>one</w:t>
      </w:r>
      <w:r w:rsidRPr="00802160">
        <w:rPr>
          <w:spacing w:val="37"/>
        </w:rPr>
        <w:t xml:space="preserve"> </w:t>
      </w:r>
      <w:r w:rsidRPr="00802160">
        <w:t>of</w:t>
      </w:r>
      <w:r w:rsidRPr="00802160">
        <w:rPr>
          <w:spacing w:val="11"/>
        </w:rPr>
        <w:t xml:space="preserve"> </w:t>
      </w:r>
      <w:r w:rsidRPr="00802160">
        <w:rPr>
          <w:spacing w:val="-2"/>
        </w:rPr>
        <w:t>the</w:t>
      </w:r>
      <w:r w:rsidRPr="00802160">
        <w:t xml:space="preserve"> </w:t>
      </w:r>
      <w:r w:rsidRPr="00802160">
        <w:rPr>
          <w:spacing w:val="-2"/>
        </w:rPr>
        <w:t>events</w:t>
      </w:r>
      <w:r w:rsidRPr="00802160">
        <w:t xml:space="preserve"> </w:t>
      </w:r>
      <w:r w:rsidRPr="00802160">
        <w:rPr>
          <w:spacing w:val="-5"/>
        </w:rPr>
        <w:t>mentioned</w:t>
      </w:r>
      <w:r w:rsidRPr="00802160">
        <w:rPr>
          <w:spacing w:val="8"/>
        </w:rPr>
        <w:t xml:space="preserve"> </w:t>
      </w:r>
      <w:r w:rsidRPr="00802160">
        <w:rPr>
          <w:spacing w:val="-2"/>
        </w:rPr>
        <w:t>in</w:t>
      </w:r>
      <w:r w:rsidRPr="00802160">
        <w:rPr>
          <w:spacing w:val="10"/>
        </w:rPr>
        <w:t xml:space="preserve"> </w:t>
      </w:r>
      <w:r w:rsidRPr="00802160">
        <w:rPr>
          <w:spacing w:val="-3"/>
        </w:rPr>
        <w:t>Section</w:t>
      </w:r>
      <w:r w:rsidRPr="00802160">
        <w:t xml:space="preserve"> </w:t>
      </w:r>
      <w:r w:rsidRPr="00802160">
        <w:rPr>
          <w:spacing w:val="-2"/>
        </w:rPr>
        <w:t>16A</w:t>
      </w:r>
      <w:r w:rsidR="00F14E40">
        <w:rPr>
          <w:spacing w:val="-2"/>
        </w:rPr>
        <w:t xml:space="preserve"> </w:t>
      </w:r>
      <w:r w:rsidRPr="00802160">
        <w:rPr>
          <w:spacing w:val="-2"/>
        </w:rPr>
        <w:t>(1)</w:t>
      </w:r>
      <w:r w:rsidRPr="00802160">
        <w:t xml:space="preserve"> of </w:t>
      </w:r>
      <w:r w:rsidRPr="00802160">
        <w:rPr>
          <w:spacing w:val="-6"/>
        </w:rPr>
        <w:t>the</w:t>
      </w:r>
      <w:r w:rsidRPr="00802160">
        <w:rPr>
          <w:spacing w:val="51"/>
        </w:rPr>
        <w:t xml:space="preserve"> </w:t>
      </w:r>
      <w:r w:rsidRPr="00802160">
        <w:rPr>
          <w:i/>
          <w:iCs/>
          <w:spacing w:val="-3"/>
        </w:rPr>
        <w:t>Duties</w:t>
      </w:r>
      <w:r w:rsidRPr="00802160">
        <w:rPr>
          <w:i/>
          <w:iCs/>
          <w:spacing w:val="1"/>
        </w:rPr>
        <w:t xml:space="preserve"> </w:t>
      </w:r>
      <w:r w:rsidRPr="00802160">
        <w:rPr>
          <w:i/>
          <w:iCs/>
          <w:spacing w:val="-2"/>
        </w:rPr>
        <w:t xml:space="preserve">Act </w:t>
      </w:r>
      <w:r w:rsidRPr="00802160">
        <w:rPr>
          <w:i/>
          <w:iCs/>
          <w:spacing w:val="-3"/>
        </w:rPr>
        <w:t>1999</w:t>
      </w:r>
      <w:r w:rsidRPr="00802160">
        <w:rPr>
          <w:i/>
          <w:iCs/>
          <w:spacing w:val="1"/>
        </w:rPr>
        <w:t xml:space="preserve"> </w:t>
      </w:r>
      <w:r w:rsidRPr="00802160">
        <w:rPr>
          <w:spacing w:val="-3"/>
        </w:rPr>
        <w:t>(the</w:t>
      </w:r>
      <w:r w:rsidRPr="00802160">
        <w:rPr>
          <w:spacing w:val="-2"/>
        </w:rPr>
        <w:t xml:space="preserve"> </w:t>
      </w:r>
      <w:r w:rsidRPr="00802160">
        <w:rPr>
          <w:spacing w:val="-5"/>
        </w:rPr>
        <w:t>Act).</w:t>
      </w:r>
      <w:r w:rsidRPr="00802160">
        <w:rPr>
          <w:spacing w:val="35"/>
        </w:rPr>
        <w:t xml:space="preserve"> </w:t>
      </w:r>
      <w:r w:rsidRPr="00802160">
        <w:rPr>
          <w:spacing w:val="-2"/>
        </w:rPr>
        <w:t>If</w:t>
      </w:r>
      <w:r w:rsidRPr="00802160">
        <w:t xml:space="preserve"> </w:t>
      </w:r>
      <w:r w:rsidRPr="00802160">
        <w:rPr>
          <w:spacing w:val="-3"/>
        </w:rPr>
        <w:t>there</w:t>
      </w:r>
      <w:r w:rsidRPr="00802160">
        <w:rPr>
          <w:spacing w:val="1"/>
        </w:rPr>
        <w:t xml:space="preserve"> </w:t>
      </w:r>
      <w:r w:rsidRPr="00802160">
        <w:rPr>
          <w:spacing w:val="-2"/>
        </w:rPr>
        <w:t>are</w:t>
      </w:r>
      <w:r w:rsidRPr="00802160">
        <w:rPr>
          <w:spacing w:val="-4"/>
        </w:rPr>
        <w:t xml:space="preserve"> </w:t>
      </w:r>
      <w:r w:rsidRPr="00802160">
        <w:rPr>
          <w:spacing w:val="-3"/>
        </w:rPr>
        <w:t>more</w:t>
      </w:r>
      <w:r w:rsidRPr="00802160">
        <w:rPr>
          <w:spacing w:val="-2"/>
        </w:rPr>
        <w:t xml:space="preserve"> </w:t>
      </w:r>
      <w:r w:rsidRPr="00802160">
        <w:rPr>
          <w:spacing w:val="-3"/>
        </w:rPr>
        <w:t xml:space="preserve">than </w:t>
      </w:r>
      <w:r w:rsidRPr="00802160">
        <w:rPr>
          <w:spacing w:val="-2"/>
        </w:rPr>
        <w:t>two</w:t>
      </w:r>
      <w:r w:rsidRPr="00802160">
        <w:rPr>
          <w:spacing w:val="-1"/>
        </w:rPr>
        <w:t xml:space="preserve"> </w:t>
      </w:r>
      <w:r w:rsidRPr="00802160">
        <w:rPr>
          <w:spacing w:val="-5"/>
        </w:rPr>
        <w:t>applicants,</w:t>
      </w:r>
      <w:r w:rsidRPr="00802160">
        <w:rPr>
          <w:spacing w:val="-2"/>
        </w:rPr>
        <w:t xml:space="preserve"> </w:t>
      </w:r>
      <w:r w:rsidRPr="00802160">
        <w:rPr>
          <w:spacing w:val="-5"/>
        </w:rPr>
        <w:t>complete</w:t>
      </w:r>
      <w:r w:rsidRPr="00802160">
        <w:rPr>
          <w:spacing w:val="-2"/>
        </w:rPr>
        <w:t xml:space="preserve"> </w:t>
      </w:r>
      <w:r w:rsidRPr="00802160">
        <w:rPr>
          <w:spacing w:val="-3"/>
        </w:rPr>
        <w:t xml:space="preserve">and attach </w:t>
      </w:r>
      <w:r w:rsidRPr="00802160">
        <w:t>a</w:t>
      </w:r>
      <w:r w:rsidRPr="00802160">
        <w:rPr>
          <w:spacing w:val="2"/>
        </w:rPr>
        <w:t xml:space="preserve"> </w:t>
      </w:r>
      <w:r w:rsidRPr="00802160">
        <w:rPr>
          <w:spacing w:val="-5"/>
        </w:rPr>
        <w:t>second</w:t>
      </w:r>
      <w:r w:rsidRPr="00802160">
        <w:rPr>
          <w:spacing w:val="-3"/>
        </w:rPr>
        <w:t xml:space="preserve"> </w:t>
      </w:r>
      <w:r w:rsidRPr="00802160">
        <w:rPr>
          <w:spacing w:val="-5"/>
        </w:rPr>
        <w:t>application</w:t>
      </w:r>
      <w:r w:rsidRPr="00802160">
        <w:rPr>
          <w:spacing w:val="-8"/>
        </w:rPr>
        <w:t xml:space="preserve"> </w:t>
      </w:r>
      <w:r w:rsidRPr="00802160">
        <w:rPr>
          <w:spacing w:val="-6"/>
        </w:rPr>
        <w:t>form.</w:t>
      </w:r>
      <w:r w:rsidRPr="00802160">
        <w:rPr>
          <w:spacing w:val="65"/>
        </w:rPr>
        <w:t xml:space="preserve"> </w:t>
      </w:r>
      <w:r w:rsidRPr="00802160">
        <w:rPr>
          <w:spacing w:val="-5"/>
        </w:rPr>
        <w:t>Applying</w:t>
      </w:r>
      <w:r w:rsidRPr="00802160">
        <w:rPr>
          <w:spacing w:val="24"/>
        </w:rPr>
        <w:t xml:space="preserve"> </w:t>
      </w:r>
      <w:r w:rsidRPr="00802160">
        <w:rPr>
          <w:spacing w:val="-2"/>
        </w:rPr>
        <w:t>for</w:t>
      </w:r>
      <w:r w:rsidRPr="00802160">
        <w:rPr>
          <w:spacing w:val="28"/>
        </w:rPr>
        <w:t xml:space="preserve"> </w:t>
      </w:r>
      <w:r w:rsidRPr="00802160">
        <w:t>a</w:t>
      </w:r>
      <w:r w:rsidRPr="00802160">
        <w:rPr>
          <w:spacing w:val="29"/>
        </w:rPr>
        <w:t xml:space="preserve"> </w:t>
      </w:r>
      <w:r w:rsidRPr="00802160">
        <w:rPr>
          <w:spacing w:val="-5"/>
        </w:rPr>
        <w:t>concession</w:t>
      </w:r>
      <w:r w:rsidRPr="00802160">
        <w:rPr>
          <w:spacing w:val="21"/>
        </w:rPr>
        <w:t xml:space="preserve"> </w:t>
      </w:r>
      <w:r w:rsidRPr="00802160">
        <w:rPr>
          <w:spacing w:val="-2"/>
        </w:rPr>
        <w:t>does</w:t>
      </w:r>
      <w:r w:rsidRPr="00802160">
        <w:rPr>
          <w:spacing w:val="27"/>
        </w:rPr>
        <w:t xml:space="preserve"> </w:t>
      </w:r>
      <w:r w:rsidRPr="00802160">
        <w:rPr>
          <w:spacing w:val="-2"/>
        </w:rPr>
        <w:t>not</w:t>
      </w:r>
      <w:r w:rsidRPr="00802160">
        <w:rPr>
          <w:spacing w:val="24"/>
        </w:rPr>
        <w:t xml:space="preserve"> </w:t>
      </w:r>
      <w:r w:rsidRPr="00802160">
        <w:rPr>
          <w:spacing w:val="-1"/>
        </w:rPr>
        <w:t>stop</w:t>
      </w:r>
      <w:r w:rsidRPr="00802160">
        <w:rPr>
          <w:spacing w:val="29"/>
        </w:rPr>
        <w:t xml:space="preserve"> </w:t>
      </w:r>
      <w:r w:rsidRPr="00802160">
        <w:rPr>
          <w:spacing w:val="-5"/>
        </w:rPr>
        <w:t>interest</w:t>
      </w:r>
      <w:r w:rsidRPr="00802160">
        <w:rPr>
          <w:spacing w:val="28"/>
        </w:rPr>
        <w:t xml:space="preserve"> </w:t>
      </w:r>
      <w:r w:rsidRPr="00802160">
        <w:rPr>
          <w:spacing w:val="-6"/>
        </w:rPr>
        <w:t>applying</w:t>
      </w:r>
      <w:r w:rsidRPr="00802160">
        <w:rPr>
          <w:spacing w:val="21"/>
        </w:rPr>
        <w:t xml:space="preserve"> </w:t>
      </w:r>
      <w:r w:rsidRPr="00802160">
        <w:rPr>
          <w:spacing w:val="-1"/>
        </w:rPr>
        <w:t>if</w:t>
      </w:r>
      <w:r w:rsidRPr="00802160">
        <w:rPr>
          <w:spacing w:val="29"/>
        </w:rPr>
        <w:t xml:space="preserve"> </w:t>
      </w:r>
      <w:r w:rsidRPr="00802160">
        <w:rPr>
          <w:spacing w:val="-4"/>
        </w:rPr>
        <w:t>payment</w:t>
      </w:r>
      <w:r w:rsidRPr="00802160">
        <w:rPr>
          <w:spacing w:val="24"/>
        </w:rPr>
        <w:t xml:space="preserve"> </w:t>
      </w:r>
      <w:r w:rsidRPr="00802160">
        <w:t>of</w:t>
      </w:r>
      <w:r w:rsidRPr="00802160">
        <w:rPr>
          <w:spacing w:val="29"/>
        </w:rPr>
        <w:t xml:space="preserve"> </w:t>
      </w:r>
      <w:r w:rsidRPr="00802160">
        <w:rPr>
          <w:spacing w:val="-5"/>
        </w:rPr>
        <w:t>required</w:t>
      </w:r>
      <w:r w:rsidRPr="00802160">
        <w:rPr>
          <w:spacing w:val="23"/>
        </w:rPr>
        <w:t xml:space="preserve"> </w:t>
      </w:r>
      <w:r w:rsidRPr="00802160">
        <w:rPr>
          <w:spacing w:val="-5"/>
        </w:rPr>
        <w:t>duty</w:t>
      </w:r>
      <w:r w:rsidRPr="00802160">
        <w:rPr>
          <w:spacing w:val="28"/>
        </w:rPr>
        <w:t xml:space="preserve"> </w:t>
      </w:r>
      <w:r w:rsidRPr="00802160">
        <w:rPr>
          <w:spacing w:val="-2"/>
        </w:rPr>
        <w:t>is</w:t>
      </w:r>
      <w:r w:rsidRPr="00802160">
        <w:rPr>
          <w:spacing w:val="24"/>
        </w:rPr>
        <w:t xml:space="preserve"> </w:t>
      </w:r>
      <w:r w:rsidRPr="00802160">
        <w:rPr>
          <w:spacing w:val="-4"/>
        </w:rPr>
        <w:t>made</w:t>
      </w:r>
      <w:r w:rsidRPr="00802160">
        <w:rPr>
          <w:spacing w:val="18"/>
        </w:rPr>
        <w:t xml:space="preserve"> </w:t>
      </w:r>
      <w:r w:rsidRPr="00802160">
        <w:rPr>
          <w:spacing w:val="-2"/>
        </w:rPr>
        <w:t>after</w:t>
      </w:r>
      <w:r w:rsidRPr="00802160">
        <w:rPr>
          <w:spacing w:val="24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25"/>
        </w:rPr>
        <w:t xml:space="preserve"> </w:t>
      </w:r>
      <w:r w:rsidRPr="00802160">
        <w:rPr>
          <w:spacing w:val="-7"/>
        </w:rPr>
        <w:t>due</w:t>
      </w:r>
      <w:r w:rsidRPr="00802160">
        <w:rPr>
          <w:spacing w:val="75"/>
        </w:rPr>
        <w:t xml:space="preserve"> </w:t>
      </w:r>
      <w:r w:rsidRPr="00802160">
        <w:rPr>
          <w:spacing w:val="-3"/>
        </w:rPr>
        <w:t>date.</w:t>
      </w:r>
    </w:p>
    <w:p w:rsidR="00D91701" w:rsidRPr="00F14E40" w:rsidRDefault="00D91701" w:rsidP="00B05C1B">
      <w:pPr>
        <w:pStyle w:val="Heading3"/>
        <w:kinsoku w:val="0"/>
        <w:overflowPunct w:val="0"/>
        <w:spacing w:before="120"/>
        <w:ind w:left="113"/>
        <w:jc w:val="both"/>
        <w:rPr>
          <w:b w:val="0"/>
          <w:caps/>
          <w:spacing w:val="-3"/>
          <w:u w:val="single"/>
        </w:rPr>
      </w:pPr>
      <w:bookmarkStart w:id="4" w:name="Eligibility_Criteria"/>
      <w:bookmarkEnd w:id="4"/>
      <w:r w:rsidRPr="00F14E40">
        <w:rPr>
          <w:b w:val="0"/>
          <w:caps/>
          <w:spacing w:val="-2"/>
          <w:u w:val="single"/>
        </w:rPr>
        <w:t>Eligibility</w:t>
      </w:r>
      <w:r w:rsidRPr="00F14E40">
        <w:rPr>
          <w:b w:val="0"/>
          <w:caps/>
          <w:spacing w:val="-27"/>
          <w:u w:val="single"/>
        </w:rPr>
        <w:t xml:space="preserve"> </w:t>
      </w:r>
      <w:r w:rsidRPr="00F14E40">
        <w:rPr>
          <w:b w:val="0"/>
          <w:caps/>
          <w:spacing w:val="-3"/>
          <w:u w:val="single"/>
        </w:rPr>
        <w:t>Criteria</w:t>
      </w:r>
    </w:p>
    <w:p w:rsidR="00D91701" w:rsidRPr="00F14E40" w:rsidRDefault="00D91701" w:rsidP="00B05C1B">
      <w:pPr>
        <w:pStyle w:val="BodyText"/>
        <w:numPr>
          <w:ilvl w:val="0"/>
          <w:numId w:val="9"/>
        </w:numPr>
        <w:kinsoku w:val="0"/>
        <w:overflowPunct w:val="0"/>
        <w:spacing w:before="4" w:after="60" w:line="266" w:lineRule="exact"/>
        <w:ind w:left="567" w:right="74"/>
        <w:jc w:val="both"/>
      </w:pPr>
      <w:r w:rsidRPr="00F14E40">
        <w:rPr>
          <w:spacing w:val="-5"/>
        </w:rPr>
        <w:t>Applicants</w:t>
      </w:r>
      <w:r w:rsidRPr="00F14E40">
        <w:rPr>
          <w:spacing w:val="38"/>
        </w:rPr>
        <w:t xml:space="preserve"> </w:t>
      </w:r>
      <w:r w:rsidRPr="00F14E40">
        <w:rPr>
          <w:spacing w:val="-3"/>
        </w:rPr>
        <w:t>must</w:t>
      </w:r>
      <w:r w:rsidRPr="00F14E40">
        <w:rPr>
          <w:spacing w:val="39"/>
        </w:rPr>
        <w:t xml:space="preserve"> </w:t>
      </w:r>
      <w:r w:rsidRPr="00F14E40">
        <w:rPr>
          <w:spacing w:val="-4"/>
        </w:rPr>
        <w:t>fully</w:t>
      </w:r>
      <w:r w:rsidRPr="00F14E40">
        <w:rPr>
          <w:spacing w:val="45"/>
        </w:rPr>
        <w:t xml:space="preserve"> </w:t>
      </w:r>
      <w:r w:rsidRPr="00F14E40">
        <w:rPr>
          <w:spacing w:val="-5"/>
        </w:rPr>
        <w:t>complete</w:t>
      </w:r>
      <w:r w:rsidRPr="00F14E40">
        <w:rPr>
          <w:spacing w:val="38"/>
        </w:rPr>
        <w:t xml:space="preserve"> </w:t>
      </w:r>
      <w:r w:rsidRPr="00F14E40">
        <w:rPr>
          <w:spacing w:val="-3"/>
        </w:rPr>
        <w:t>and</w:t>
      </w:r>
      <w:r w:rsidRPr="00F14E40">
        <w:rPr>
          <w:spacing w:val="43"/>
        </w:rPr>
        <w:t xml:space="preserve"> </w:t>
      </w:r>
      <w:r w:rsidRPr="00F14E40">
        <w:rPr>
          <w:spacing w:val="-3"/>
        </w:rPr>
        <w:t>sign</w:t>
      </w:r>
      <w:r w:rsidRPr="00F14E40">
        <w:rPr>
          <w:spacing w:val="40"/>
        </w:rPr>
        <w:t xml:space="preserve"> </w:t>
      </w:r>
      <w:r w:rsidRPr="00F14E40">
        <w:rPr>
          <w:spacing w:val="-2"/>
        </w:rPr>
        <w:t>the</w:t>
      </w:r>
      <w:r w:rsidRPr="00F14E40">
        <w:rPr>
          <w:spacing w:val="42"/>
        </w:rPr>
        <w:t xml:space="preserve"> </w:t>
      </w:r>
      <w:r w:rsidRPr="00F14E40">
        <w:rPr>
          <w:spacing w:val="-5"/>
        </w:rPr>
        <w:t>application</w:t>
      </w:r>
      <w:r w:rsidRPr="00F14E40">
        <w:rPr>
          <w:spacing w:val="38"/>
        </w:rPr>
        <w:t xml:space="preserve"> </w:t>
      </w:r>
      <w:r w:rsidRPr="00F14E40">
        <w:rPr>
          <w:spacing w:val="-3"/>
        </w:rPr>
        <w:t>form</w:t>
      </w:r>
      <w:r w:rsidRPr="00F14E40">
        <w:rPr>
          <w:spacing w:val="43"/>
        </w:rPr>
        <w:t xml:space="preserve"> </w:t>
      </w:r>
      <w:r w:rsidRPr="00F14E40">
        <w:rPr>
          <w:spacing w:val="-3"/>
        </w:rPr>
        <w:t>and</w:t>
      </w:r>
      <w:r w:rsidRPr="00F14E40">
        <w:rPr>
          <w:spacing w:val="43"/>
        </w:rPr>
        <w:t xml:space="preserve"> </w:t>
      </w:r>
      <w:r w:rsidRPr="00F14E40">
        <w:rPr>
          <w:spacing w:val="-5"/>
        </w:rPr>
        <w:t>lodge</w:t>
      </w:r>
      <w:r w:rsidRPr="00F14E40">
        <w:rPr>
          <w:spacing w:val="38"/>
        </w:rPr>
        <w:t xml:space="preserve"> </w:t>
      </w:r>
      <w:r w:rsidRPr="00F14E40">
        <w:rPr>
          <w:spacing w:val="-2"/>
        </w:rPr>
        <w:t>it</w:t>
      </w:r>
      <w:r w:rsidRPr="00F14E40">
        <w:rPr>
          <w:spacing w:val="42"/>
        </w:rPr>
        <w:t xml:space="preserve"> </w:t>
      </w:r>
      <w:r w:rsidRPr="00F14E40">
        <w:rPr>
          <w:spacing w:val="-5"/>
        </w:rPr>
        <w:t>together</w:t>
      </w:r>
      <w:r w:rsidRPr="00F14E40">
        <w:rPr>
          <w:spacing w:val="36"/>
        </w:rPr>
        <w:t xml:space="preserve"> </w:t>
      </w:r>
      <w:r w:rsidRPr="00F14E40">
        <w:rPr>
          <w:spacing w:val="-1"/>
        </w:rPr>
        <w:t>with</w:t>
      </w:r>
      <w:r w:rsidRPr="00F14E40">
        <w:rPr>
          <w:spacing w:val="40"/>
        </w:rPr>
        <w:t xml:space="preserve"> </w:t>
      </w:r>
      <w:r w:rsidRPr="00F14E40">
        <w:rPr>
          <w:spacing w:val="-4"/>
        </w:rPr>
        <w:t>the</w:t>
      </w:r>
      <w:r w:rsidRPr="00F14E40">
        <w:rPr>
          <w:spacing w:val="29"/>
        </w:rPr>
        <w:t xml:space="preserve"> </w:t>
      </w:r>
      <w:r w:rsidRPr="00F14E40">
        <w:rPr>
          <w:spacing w:val="-5"/>
        </w:rPr>
        <w:t>required</w:t>
      </w:r>
      <w:r w:rsidRPr="00F14E40">
        <w:rPr>
          <w:spacing w:val="73"/>
        </w:rPr>
        <w:t xml:space="preserve"> </w:t>
      </w:r>
      <w:r w:rsidRPr="00F14E40">
        <w:rPr>
          <w:spacing w:val="-5"/>
        </w:rPr>
        <w:t>supporting</w:t>
      </w:r>
      <w:r w:rsidRPr="00F14E40">
        <w:rPr>
          <w:spacing w:val="-13"/>
        </w:rPr>
        <w:t xml:space="preserve"> </w:t>
      </w:r>
      <w:r w:rsidRPr="00F14E40">
        <w:rPr>
          <w:spacing w:val="-5"/>
        </w:rPr>
        <w:t>documents,</w:t>
      </w:r>
      <w:r w:rsidRPr="00F14E40">
        <w:rPr>
          <w:spacing w:val="-9"/>
        </w:rPr>
        <w:t xml:space="preserve"> </w:t>
      </w:r>
      <w:r w:rsidRPr="00F14E40">
        <w:rPr>
          <w:spacing w:val="-5"/>
        </w:rPr>
        <w:t>incomplete</w:t>
      </w:r>
      <w:r w:rsidRPr="00F14E40">
        <w:rPr>
          <w:spacing w:val="-11"/>
        </w:rPr>
        <w:t xml:space="preserve"> </w:t>
      </w:r>
      <w:r w:rsidRPr="00F14E40">
        <w:rPr>
          <w:spacing w:val="-5"/>
        </w:rPr>
        <w:t>applications</w:t>
      </w:r>
      <w:r w:rsidRPr="00F14E40">
        <w:rPr>
          <w:spacing w:val="-7"/>
        </w:rPr>
        <w:t xml:space="preserve"> </w:t>
      </w:r>
      <w:r w:rsidRPr="00F14E40">
        <w:rPr>
          <w:spacing w:val="-1"/>
        </w:rPr>
        <w:t>will</w:t>
      </w:r>
      <w:r w:rsidRPr="00F14E40">
        <w:rPr>
          <w:spacing w:val="-2"/>
        </w:rPr>
        <w:t xml:space="preserve"> </w:t>
      </w:r>
      <w:r w:rsidRPr="00F14E40">
        <w:t>only</w:t>
      </w:r>
      <w:r w:rsidRPr="00F14E40">
        <w:rPr>
          <w:spacing w:val="16"/>
        </w:rPr>
        <w:t xml:space="preserve"> </w:t>
      </w:r>
      <w:r w:rsidRPr="00F14E40">
        <w:rPr>
          <w:spacing w:val="-5"/>
        </w:rPr>
        <w:t>delay</w:t>
      </w:r>
      <w:r w:rsidRPr="00F14E40">
        <w:rPr>
          <w:spacing w:val="-1"/>
        </w:rPr>
        <w:t xml:space="preserve"> </w:t>
      </w:r>
      <w:r w:rsidRPr="00F14E40">
        <w:rPr>
          <w:spacing w:val="-5"/>
        </w:rPr>
        <w:t>processing</w:t>
      </w:r>
      <w:r w:rsidRPr="00F14E40">
        <w:rPr>
          <w:spacing w:val="-12"/>
        </w:rPr>
        <w:t xml:space="preserve"> </w:t>
      </w:r>
      <w:r w:rsidRPr="00F14E40">
        <w:rPr>
          <w:spacing w:val="-4"/>
        </w:rPr>
        <w:t>times;</w:t>
      </w:r>
    </w:p>
    <w:p w:rsidR="00D91701" w:rsidRPr="00F14E40" w:rsidRDefault="00D91701" w:rsidP="00B05C1B">
      <w:pPr>
        <w:pStyle w:val="BodyText"/>
        <w:numPr>
          <w:ilvl w:val="0"/>
          <w:numId w:val="9"/>
        </w:numPr>
        <w:kinsoku w:val="0"/>
        <w:overflowPunct w:val="0"/>
        <w:spacing w:before="11" w:after="60" w:line="278" w:lineRule="exact"/>
        <w:ind w:left="567" w:right="74"/>
        <w:jc w:val="both"/>
        <w:rPr>
          <w:spacing w:val="-4"/>
        </w:rPr>
      </w:pPr>
      <w:r w:rsidRPr="00F14E40">
        <w:rPr>
          <w:spacing w:val="-5"/>
        </w:rPr>
        <w:t>Applicants</w:t>
      </w:r>
      <w:r w:rsidRPr="00F14E40">
        <w:rPr>
          <w:spacing w:val="-14"/>
        </w:rPr>
        <w:t xml:space="preserve"> </w:t>
      </w:r>
      <w:r w:rsidRPr="00F14E40">
        <w:rPr>
          <w:spacing w:val="-3"/>
        </w:rPr>
        <w:t>must</w:t>
      </w:r>
      <w:r w:rsidRPr="00F14E40">
        <w:rPr>
          <w:spacing w:val="-9"/>
        </w:rPr>
        <w:t xml:space="preserve"> </w:t>
      </w:r>
      <w:r w:rsidRPr="00F14E40">
        <w:rPr>
          <w:spacing w:val="-2"/>
        </w:rPr>
        <w:t>be</w:t>
      </w:r>
      <w:r w:rsidRPr="00F14E40">
        <w:rPr>
          <w:spacing w:val="-9"/>
        </w:rPr>
        <w:t xml:space="preserve"> </w:t>
      </w:r>
      <w:r w:rsidRPr="00F14E40">
        <w:rPr>
          <w:spacing w:val="-5"/>
        </w:rPr>
        <w:t>individuals</w:t>
      </w:r>
      <w:r w:rsidRPr="00F14E40">
        <w:rPr>
          <w:spacing w:val="-14"/>
        </w:rPr>
        <w:t xml:space="preserve"> </w:t>
      </w:r>
      <w:r w:rsidRPr="00F14E40">
        <w:t>of</w:t>
      </w:r>
      <w:r w:rsidRPr="00F14E40">
        <w:rPr>
          <w:spacing w:val="-2"/>
        </w:rPr>
        <w:t xml:space="preserve"> at</w:t>
      </w:r>
      <w:r w:rsidRPr="00F14E40">
        <w:rPr>
          <w:spacing w:val="-9"/>
        </w:rPr>
        <w:t xml:space="preserve"> </w:t>
      </w:r>
      <w:r w:rsidRPr="00F14E40">
        <w:rPr>
          <w:spacing w:val="-3"/>
        </w:rPr>
        <w:t>least</w:t>
      </w:r>
      <w:r w:rsidRPr="00F14E40">
        <w:rPr>
          <w:spacing w:val="-16"/>
        </w:rPr>
        <w:t xml:space="preserve"> </w:t>
      </w:r>
      <w:r w:rsidRPr="00F14E40">
        <w:rPr>
          <w:spacing w:val="-1"/>
        </w:rPr>
        <w:t>18</w:t>
      </w:r>
      <w:r w:rsidRPr="00F14E40">
        <w:rPr>
          <w:spacing w:val="-4"/>
        </w:rPr>
        <w:t xml:space="preserve"> </w:t>
      </w:r>
      <w:r w:rsidRPr="00F14E40">
        <w:rPr>
          <w:spacing w:val="-2"/>
        </w:rPr>
        <w:t>years</w:t>
      </w:r>
      <w:r w:rsidRPr="00F14E40">
        <w:rPr>
          <w:spacing w:val="-16"/>
        </w:rPr>
        <w:t xml:space="preserve"> </w:t>
      </w:r>
      <w:r w:rsidRPr="00F14E40">
        <w:t>of</w:t>
      </w:r>
      <w:r w:rsidRPr="00F14E40">
        <w:rPr>
          <w:spacing w:val="-2"/>
        </w:rPr>
        <w:t xml:space="preserve"> </w:t>
      </w:r>
      <w:r w:rsidRPr="00F14E40">
        <w:rPr>
          <w:spacing w:val="-4"/>
        </w:rPr>
        <w:t>age;</w:t>
      </w:r>
    </w:p>
    <w:p w:rsidR="00D91701" w:rsidRPr="00F14E40" w:rsidRDefault="00D91701" w:rsidP="00B05C1B">
      <w:pPr>
        <w:pStyle w:val="BodyText"/>
        <w:numPr>
          <w:ilvl w:val="0"/>
          <w:numId w:val="9"/>
        </w:numPr>
        <w:kinsoku w:val="0"/>
        <w:overflowPunct w:val="0"/>
        <w:spacing w:after="60" w:line="239" w:lineRule="auto"/>
        <w:ind w:left="567" w:right="74"/>
        <w:jc w:val="both"/>
        <w:rPr>
          <w:spacing w:val="-5"/>
        </w:rPr>
      </w:pPr>
      <w:r w:rsidRPr="00F14E40">
        <w:rPr>
          <w:spacing w:val="-1"/>
        </w:rPr>
        <w:t>At</w:t>
      </w:r>
      <w:r w:rsidRPr="00F14E40">
        <w:rPr>
          <w:spacing w:val="29"/>
        </w:rPr>
        <w:t xml:space="preserve"> </w:t>
      </w:r>
      <w:r w:rsidRPr="00F14E40">
        <w:rPr>
          <w:spacing w:val="-4"/>
        </w:rPr>
        <w:t>least</w:t>
      </w:r>
      <w:r w:rsidRPr="00F14E40">
        <w:rPr>
          <w:spacing w:val="23"/>
        </w:rPr>
        <w:t xml:space="preserve"> </w:t>
      </w:r>
      <w:r w:rsidRPr="00F14E40">
        <w:rPr>
          <w:spacing w:val="-1"/>
        </w:rPr>
        <w:t>one</w:t>
      </w:r>
      <w:r w:rsidRPr="00F14E40">
        <w:rPr>
          <w:spacing w:val="31"/>
        </w:rPr>
        <w:t xml:space="preserve"> </w:t>
      </w:r>
      <w:r w:rsidRPr="00F14E40">
        <w:rPr>
          <w:spacing w:val="-5"/>
        </w:rPr>
        <w:t>applicant</w:t>
      </w:r>
      <w:r w:rsidRPr="00F14E40">
        <w:rPr>
          <w:spacing w:val="26"/>
        </w:rPr>
        <w:t xml:space="preserve"> </w:t>
      </w:r>
      <w:r w:rsidRPr="00F14E40">
        <w:rPr>
          <w:spacing w:val="-3"/>
        </w:rPr>
        <w:t>must</w:t>
      </w:r>
      <w:r w:rsidRPr="00F14E40">
        <w:rPr>
          <w:spacing w:val="24"/>
        </w:rPr>
        <w:t xml:space="preserve"> </w:t>
      </w:r>
      <w:r w:rsidRPr="00F14E40">
        <w:rPr>
          <w:spacing w:val="-5"/>
        </w:rPr>
        <w:t>occupy</w:t>
      </w:r>
      <w:r w:rsidRPr="00F14E40">
        <w:rPr>
          <w:spacing w:val="26"/>
        </w:rPr>
        <w:t xml:space="preserve"> </w:t>
      </w:r>
      <w:r w:rsidRPr="00F14E40">
        <w:rPr>
          <w:spacing w:val="-2"/>
        </w:rPr>
        <w:t>the</w:t>
      </w:r>
      <w:r w:rsidRPr="00F14E40">
        <w:rPr>
          <w:spacing w:val="28"/>
        </w:rPr>
        <w:t xml:space="preserve"> </w:t>
      </w:r>
      <w:r w:rsidRPr="00F14E40">
        <w:rPr>
          <w:spacing w:val="-3"/>
        </w:rPr>
        <w:t>home</w:t>
      </w:r>
      <w:r w:rsidRPr="00F14E40">
        <w:rPr>
          <w:spacing w:val="23"/>
        </w:rPr>
        <w:t xml:space="preserve"> </w:t>
      </w:r>
      <w:r w:rsidRPr="00F14E40">
        <w:rPr>
          <w:spacing w:val="-1"/>
        </w:rPr>
        <w:t>as</w:t>
      </w:r>
      <w:r w:rsidRPr="00F14E40">
        <w:rPr>
          <w:spacing w:val="28"/>
        </w:rPr>
        <w:t xml:space="preserve"> </w:t>
      </w:r>
      <w:r w:rsidRPr="00F14E40">
        <w:rPr>
          <w:spacing w:val="-3"/>
        </w:rPr>
        <w:t>his</w:t>
      </w:r>
      <w:r w:rsidRPr="00F14E40">
        <w:rPr>
          <w:spacing w:val="24"/>
        </w:rPr>
        <w:t xml:space="preserve"> </w:t>
      </w:r>
      <w:r w:rsidRPr="00F14E40">
        <w:t>or</w:t>
      </w:r>
      <w:r w:rsidRPr="00F14E40">
        <w:rPr>
          <w:spacing w:val="30"/>
        </w:rPr>
        <w:t xml:space="preserve"> </w:t>
      </w:r>
      <w:r w:rsidRPr="00F14E40">
        <w:rPr>
          <w:spacing w:val="-2"/>
        </w:rPr>
        <w:t>her</w:t>
      </w:r>
      <w:r w:rsidRPr="00F14E40">
        <w:rPr>
          <w:spacing w:val="25"/>
        </w:rPr>
        <w:t xml:space="preserve"> </w:t>
      </w:r>
      <w:r w:rsidRPr="00F14E40">
        <w:rPr>
          <w:bCs/>
          <w:spacing w:val="-5"/>
        </w:rPr>
        <w:t>principal</w:t>
      </w:r>
      <w:r w:rsidRPr="00F14E40">
        <w:rPr>
          <w:bCs/>
          <w:spacing w:val="32"/>
        </w:rPr>
        <w:t xml:space="preserve"> </w:t>
      </w:r>
      <w:r w:rsidRPr="00F14E40">
        <w:rPr>
          <w:bCs/>
          <w:spacing w:val="-4"/>
        </w:rPr>
        <w:t>place</w:t>
      </w:r>
      <w:r w:rsidRPr="00F14E40">
        <w:rPr>
          <w:bCs/>
          <w:spacing w:val="29"/>
        </w:rPr>
        <w:t xml:space="preserve"> </w:t>
      </w:r>
      <w:r w:rsidRPr="00F14E40">
        <w:rPr>
          <w:bCs/>
          <w:spacing w:val="-2"/>
        </w:rPr>
        <w:t>of</w:t>
      </w:r>
      <w:r w:rsidRPr="00F14E40">
        <w:rPr>
          <w:bCs/>
          <w:spacing w:val="32"/>
        </w:rPr>
        <w:t xml:space="preserve"> </w:t>
      </w:r>
      <w:r w:rsidRPr="00F14E40">
        <w:rPr>
          <w:bCs/>
          <w:spacing w:val="-5"/>
        </w:rPr>
        <w:t>residence</w:t>
      </w:r>
      <w:r w:rsidRPr="00F14E40">
        <w:rPr>
          <w:bCs/>
          <w:spacing w:val="29"/>
        </w:rPr>
        <w:t xml:space="preserve"> </w:t>
      </w:r>
      <w:r w:rsidRPr="00F14E40">
        <w:rPr>
          <w:spacing w:val="-2"/>
        </w:rPr>
        <w:t>for</w:t>
      </w:r>
      <w:r w:rsidRPr="00F14E40">
        <w:rPr>
          <w:spacing w:val="26"/>
        </w:rPr>
        <w:t xml:space="preserve"> </w:t>
      </w:r>
      <w:r w:rsidRPr="00F14E40">
        <w:t>a</w:t>
      </w:r>
      <w:r w:rsidRPr="00F14E40">
        <w:rPr>
          <w:spacing w:val="65"/>
        </w:rPr>
        <w:t xml:space="preserve"> </w:t>
      </w:r>
      <w:r w:rsidRPr="00F14E40">
        <w:rPr>
          <w:spacing w:val="-5"/>
        </w:rPr>
        <w:t>continuous</w:t>
      </w:r>
      <w:r w:rsidRPr="00F14E40">
        <w:rPr>
          <w:spacing w:val="8"/>
        </w:rPr>
        <w:t xml:space="preserve"> </w:t>
      </w:r>
      <w:r w:rsidRPr="00F14E40">
        <w:rPr>
          <w:spacing w:val="-5"/>
        </w:rPr>
        <w:t>period</w:t>
      </w:r>
      <w:r w:rsidRPr="00F14E40">
        <w:rPr>
          <w:spacing w:val="5"/>
        </w:rPr>
        <w:t xml:space="preserve"> </w:t>
      </w:r>
      <w:r w:rsidRPr="00F14E40">
        <w:t>of</w:t>
      </w:r>
      <w:r w:rsidRPr="00F14E40">
        <w:rPr>
          <w:spacing w:val="10"/>
        </w:rPr>
        <w:t xml:space="preserve"> </w:t>
      </w:r>
      <w:r w:rsidRPr="00F14E40">
        <w:t>12</w:t>
      </w:r>
      <w:r w:rsidRPr="00F14E40">
        <w:rPr>
          <w:spacing w:val="9"/>
        </w:rPr>
        <w:t xml:space="preserve"> </w:t>
      </w:r>
      <w:r w:rsidRPr="00F14E40">
        <w:rPr>
          <w:spacing w:val="-3"/>
        </w:rPr>
        <w:t>months</w:t>
      </w:r>
      <w:r w:rsidRPr="00F14E40">
        <w:rPr>
          <w:spacing w:val="8"/>
        </w:rPr>
        <w:t xml:space="preserve"> </w:t>
      </w:r>
      <w:r w:rsidRPr="00F14E40">
        <w:rPr>
          <w:spacing w:val="-5"/>
        </w:rPr>
        <w:t>starting</w:t>
      </w:r>
      <w:r w:rsidRPr="00F14E40">
        <w:rPr>
          <w:spacing w:val="5"/>
        </w:rPr>
        <w:t xml:space="preserve"> </w:t>
      </w:r>
      <w:r w:rsidRPr="00F14E40">
        <w:rPr>
          <w:spacing w:val="-4"/>
        </w:rPr>
        <w:t>within</w:t>
      </w:r>
      <w:r w:rsidRPr="00F14E40">
        <w:rPr>
          <w:spacing w:val="5"/>
        </w:rPr>
        <w:t xml:space="preserve"> </w:t>
      </w:r>
      <w:r w:rsidRPr="00F14E40">
        <w:t>1</w:t>
      </w:r>
      <w:r w:rsidRPr="00F14E40">
        <w:rPr>
          <w:spacing w:val="11"/>
        </w:rPr>
        <w:t xml:space="preserve"> </w:t>
      </w:r>
      <w:r w:rsidRPr="00F14E40">
        <w:rPr>
          <w:spacing w:val="-2"/>
        </w:rPr>
        <w:t>year</w:t>
      </w:r>
      <w:r w:rsidRPr="00F14E40">
        <w:rPr>
          <w:spacing w:val="8"/>
        </w:rPr>
        <w:t xml:space="preserve"> </w:t>
      </w:r>
      <w:r w:rsidRPr="00F14E40">
        <w:t>of</w:t>
      </w:r>
      <w:r w:rsidRPr="00F14E40">
        <w:rPr>
          <w:spacing w:val="35"/>
        </w:rPr>
        <w:t xml:space="preserve"> </w:t>
      </w:r>
      <w:r w:rsidRPr="00F14E40">
        <w:rPr>
          <w:spacing w:val="-5"/>
        </w:rPr>
        <w:t>completion</w:t>
      </w:r>
      <w:r w:rsidRPr="00F14E40">
        <w:rPr>
          <w:spacing w:val="3"/>
        </w:rPr>
        <w:t xml:space="preserve"> </w:t>
      </w:r>
      <w:r w:rsidRPr="00F14E40">
        <w:t>or</w:t>
      </w:r>
      <w:r w:rsidRPr="00F14E40">
        <w:rPr>
          <w:spacing w:val="36"/>
        </w:rPr>
        <w:t xml:space="preserve"> </w:t>
      </w:r>
      <w:r w:rsidRPr="00F14E40">
        <w:rPr>
          <w:spacing w:val="-4"/>
        </w:rPr>
        <w:t>issue</w:t>
      </w:r>
      <w:r w:rsidRPr="00F14E40">
        <w:rPr>
          <w:spacing w:val="6"/>
        </w:rPr>
        <w:t xml:space="preserve"> </w:t>
      </w:r>
      <w:r w:rsidRPr="00F14E40">
        <w:t>of</w:t>
      </w:r>
      <w:r w:rsidRPr="00F14E40">
        <w:rPr>
          <w:spacing w:val="8"/>
        </w:rPr>
        <w:t xml:space="preserve"> </w:t>
      </w:r>
      <w:r w:rsidRPr="00F14E40">
        <w:rPr>
          <w:spacing w:val="-2"/>
        </w:rPr>
        <w:t>the</w:t>
      </w:r>
      <w:r w:rsidRPr="00F14E40">
        <w:rPr>
          <w:spacing w:val="11"/>
        </w:rPr>
        <w:t xml:space="preserve"> </w:t>
      </w:r>
      <w:r w:rsidRPr="00F14E40">
        <w:rPr>
          <w:bCs/>
          <w:spacing w:val="-5"/>
        </w:rPr>
        <w:t>Certificate</w:t>
      </w:r>
      <w:r w:rsidRPr="00F14E40">
        <w:rPr>
          <w:bCs/>
        </w:rPr>
        <w:t xml:space="preserve"> </w:t>
      </w:r>
      <w:r w:rsidRPr="00F14E40">
        <w:rPr>
          <w:bCs/>
          <w:spacing w:val="-6"/>
        </w:rPr>
        <w:t>of</w:t>
      </w:r>
      <w:r w:rsidRPr="00F14E40">
        <w:rPr>
          <w:bCs/>
          <w:spacing w:val="53"/>
        </w:rPr>
        <w:t xml:space="preserve"> </w:t>
      </w:r>
      <w:r w:rsidRPr="00F14E40">
        <w:rPr>
          <w:bCs/>
          <w:spacing w:val="-5"/>
        </w:rPr>
        <w:t>Occupancy</w:t>
      </w:r>
      <w:r w:rsidRPr="00F14E40">
        <w:rPr>
          <w:spacing w:val="-5"/>
        </w:rPr>
        <w:t>;</w:t>
      </w:r>
    </w:p>
    <w:p w:rsidR="00D91701" w:rsidRPr="00F14E40" w:rsidRDefault="00D91701" w:rsidP="00B05C1B">
      <w:pPr>
        <w:pStyle w:val="BodyText"/>
        <w:numPr>
          <w:ilvl w:val="0"/>
          <w:numId w:val="9"/>
        </w:numPr>
        <w:kinsoku w:val="0"/>
        <w:overflowPunct w:val="0"/>
        <w:spacing w:before="3" w:after="60"/>
        <w:ind w:left="567" w:right="74"/>
        <w:jc w:val="both"/>
      </w:pPr>
      <w:r w:rsidRPr="00F14E40">
        <w:rPr>
          <w:spacing w:val="-5"/>
        </w:rPr>
        <w:t>Applicants</w:t>
      </w:r>
      <w:r w:rsidRPr="00F14E40">
        <w:rPr>
          <w:spacing w:val="-14"/>
        </w:rPr>
        <w:t xml:space="preserve"> </w:t>
      </w:r>
      <w:r w:rsidRPr="00F14E40">
        <w:rPr>
          <w:spacing w:val="-3"/>
        </w:rPr>
        <w:t>must</w:t>
      </w:r>
      <w:r w:rsidRPr="00F14E40">
        <w:rPr>
          <w:spacing w:val="-9"/>
        </w:rPr>
        <w:t xml:space="preserve"> </w:t>
      </w:r>
      <w:r w:rsidRPr="00F14E40">
        <w:rPr>
          <w:spacing w:val="-2"/>
        </w:rPr>
        <w:t>be</w:t>
      </w:r>
      <w:r w:rsidRPr="00F14E40">
        <w:rPr>
          <w:spacing w:val="-4"/>
        </w:rPr>
        <w:t xml:space="preserve"> </w:t>
      </w:r>
      <w:r w:rsidRPr="00F14E40">
        <w:rPr>
          <w:spacing w:val="-5"/>
        </w:rPr>
        <w:t>purchasing</w:t>
      </w:r>
      <w:r w:rsidRPr="00F14E40">
        <w:rPr>
          <w:spacing w:val="-13"/>
        </w:rPr>
        <w:t xml:space="preserve"> </w:t>
      </w:r>
      <w:r w:rsidRPr="00F14E40">
        <w:t xml:space="preserve">a </w:t>
      </w:r>
      <w:r w:rsidRPr="00F14E40">
        <w:rPr>
          <w:bCs/>
          <w:spacing w:val="-4"/>
        </w:rPr>
        <w:t>new</w:t>
      </w:r>
      <w:r w:rsidRPr="00F14E40">
        <w:rPr>
          <w:bCs/>
          <w:spacing w:val="-11"/>
        </w:rPr>
        <w:t xml:space="preserve"> </w:t>
      </w:r>
      <w:r w:rsidRPr="00F14E40">
        <w:t>or</w:t>
      </w:r>
      <w:r w:rsidRPr="00F14E40">
        <w:rPr>
          <w:spacing w:val="-3"/>
        </w:rPr>
        <w:t xml:space="preserve"> </w:t>
      </w:r>
      <w:r w:rsidRPr="00F14E40">
        <w:rPr>
          <w:bCs/>
          <w:spacing w:val="-5"/>
        </w:rPr>
        <w:t>substantially</w:t>
      </w:r>
      <w:r w:rsidRPr="00F14E40">
        <w:rPr>
          <w:bCs/>
          <w:spacing w:val="-13"/>
        </w:rPr>
        <w:t xml:space="preserve"> </w:t>
      </w:r>
      <w:r w:rsidRPr="00F14E40">
        <w:rPr>
          <w:bCs/>
          <w:spacing w:val="-5"/>
        </w:rPr>
        <w:t>renovated</w:t>
      </w:r>
      <w:r w:rsidRPr="00F14E40">
        <w:rPr>
          <w:bCs/>
          <w:spacing w:val="-10"/>
        </w:rPr>
        <w:t xml:space="preserve"> </w:t>
      </w:r>
      <w:r w:rsidRPr="00F14E40">
        <w:rPr>
          <w:spacing w:val="-3"/>
        </w:rPr>
        <w:t>home</w:t>
      </w:r>
      <w:r w:rsidRPr="00F14E40">
        <w:rPr>
          <w:spacing w:val="-19"/>
        </w:rPr>
        <w:t xml:space="preserve"> </w:t>
      </w:r>
      <w:r w:rsidRPr="00F14E40">
        <w:t>or</w:t>
      </w:r>
      <w:r w:rsidRPr="00F14E40">
        <w:rPr>
          <w:spacing w:val="-7"/>
        </w:rPr>
        <w:t xml:space="preserve"> </w:t>
      </w:r>
      <w:r w:rsidRPr="00F14E40">
        <w:rPr>
          <w:spacing w:val="-5"/>
        </w:rPr>
        <w:t>vacant</w:t>
      </w:r>
      <w:r w:rsidRPr="00F14E40">
        <w:rPr>
          <w:spacing w:val="-11"/>
        </w:rPr>
        <w:t xml:space="preserve"> </w:t>
      </w:r>
      <w:r w:rsidRPr="00F14E40">
        <w:rPr>
          <w:spacing w:val="-6"/>
        </w:rPr>
        <w:t>land;</w:t>
      </w:r>
    </w:p>
    <w:p w:rsidR="00D91701" w:rsidRPr="00F14E40" w:rsidRDefault="00D91701" w:rsidP="00B05C1B">
      <w:pPr>
        <w:pStyle w:val="BodyText"/>
        <w:numPr>
          <w:ilvl w:val="0"/>
          <w:numId w:val="9"/>
        </w:numPr>
        <w:kinsoku w:val="0"/>
        <w:overflowPunct w:val="0"/>
        <w:spacing w:before="3" w:after="60" w:line="278" w:lineRule="exact"/>
        <w:ind w:left="567" w:right="74"/>
        <w:jc w:val="both"/>
        <w:rPr>
          <w:spacing w:val="-5"/>
        </w:rPr>
      </w:pPr>
      <w:r w:rsidRPr="00F14E40">
        <w:rPr>
          <w:spacing w:val="-5"/>
        </w:rPr>
        <w:t>Applicants</w:t>
      </w:r>
      <w:r w:rsidRPr="00F14E40">
        <w:rPr>
          <w:spacing w:val="-9"/>
        </w:rPr>
        <w:t xml:space="preserve"> </w:t>
      </w:r>
      <w:r w:rsidRPr="00F14E40">
        <w:rPr>
          <w:spacing w:val="-3"/>
        </w:rPr>
        <w:t>must</w:t>
      </w:r>
      <w:r w:rsidRPr="00F14E40">
        <w:rPr>
          <w:spacing w:val="-2"/>
        </w:rPr>
        <w:t xml:space="preserve"> be</w:t>
      </w:r>
      <w:r w:rsidRPr="00F14E40">
        <w:rPr>
          <w:spacing w:val="3"/>
        </w:rPr>
        <w:t xml:space="preserve"> </w:t>
      </w:r>
      <w:r w:rsidRPr="00F14E40">
        <w:rPr>
          <w:spacing w:val="-6"/>
        </w:rPr>
        <w:t>purchasing</w:t>
      </w:r>
      <w:r w:rsidRPr="00F14E40">
        <w:rPr>
          <w:spacing w:val="-10"/>
        </w:rPr>
        <w:t xml:space="preserve"> </w:t>
      </w:r>
      <w:r w:rsidRPr="00F14E40">
        <w:rPr>
          <w:spacing w:val="-1"/>
        </w:rPr>
        <w:t>an</w:t>
      </w:r>
      <w:r w:rsidRPr="00F14E40">
        <w:rPr>
          <w:spacing w:val="2"/>
        </w:rPr>
        <w:t xml:space="preserve"> </w:t>
      </w:r>
      <w:r w:rsidRPr="00F14E40">
        <w:rPr>
          <w:bCs/>
          <w:spacing w:val="-4"/>
        </w:rPr>
        <w:t>eligible</w:t>
      </w:r>
      <w:r w:rsidRPr="00F14E40">
        <w:rPr>
          <w:bCs/>
          <w:spacing w:val="-5"/>
        </w:rPr>
        <w:t xml:space="preserve"> property</w:t>
      </w:r>
      <w:r w:rsidRPr="00F14E40">
        <w:rPr>
          <w:bCs/>
          <w:spacing w:val="-4"/>
        </w:rPr>
        <w:t xml:space="preserve"> </w:t>
      </w:r>
      <w:r w:rsidRPr="00F14E40">
        <w:t xml:space="preserve">or </w:t>
      </w:r>
      <w:r w:rsidRPr="00F14E40">
        <w:rPr>
          <w:bCs/>
          <w:spacing w:val="-4"/>
        </w:rPr>
        <w:t>eligible</w:t>
      </w:r>
      <w:r w:rsidRPr="00F14E40">
        <w:rPr>
          <w:bCs/>
          <w:spacing w:val="-10"/>
        </w:rPr>
        <w:t xml:space="preserve"> </w:t>
      </w:r>
      <w:r w:rsidRPr="00F14E40">
        <w:rPr>
          <w:bCs/>
          <w:spacing w:val="-5"/>
        </w:rPr>
        <w:t>vacant</w:t>
      </w:r>
      <w:r w:rsidRPr="00F14E40">
        <w:rPr>
          <w:bCs/>
        </w:rPr>
        <w:t xml:space="preserve"> </w:t>
      </w:r>
      <w:r w:rsidRPr="00F14E40">
        <w:rPr>
          <w:bCs/>
          <w:spacing w:val="-4"/>
        </w:rPr>
        <w:t>block</w:t>
      </w:r>
      <w:r w:rsidRPr="00F14E40">
        <w:rPr>
          <w:bCs/>
        </w:rPr>
        <w:t xml:space="preserve"> </w:t>
      </w:r>
      <w:r w:rsidRPr="00F14E40">
        <w:rPr>
          <w:spacing w:val="-6"/>
        </w:rPr>
        <w:t>below</w:t>
      </w:r>
      <w:r w:rsidRPr="00F14E40">
        <w:rPr>
          <w:spacing w:val="-14"/>
        </w:rPr>
        <w:t xml:space="preserve"> </w:t>
      </w:r>
      <w:r w:rsidRPr="00F14E40">
        <w:rPr>
          <w:spacing w:val="-2"/>
        </w:rPr>
        <w:t>the</w:t>
      </w:r>
      <w:r w:rsidRPr="00F14E40">
        <w:rPr>
          <w:spacing w:val="6"/>
        </w:rPr>
        <w:t xml:space="preserve"> </w:t>
      </w:r>
      <w:r w:rsidRPr="00F14E40">
        <w:rPr>
          <w:bCs/>
          <w:spacing w:val="-6"/>
        </w:rPr>
        <w:t>upper</w:t>
      </w:r>
      <w:r w:rsidRPr="00F14E40">
        <w:rPr>
          <w:bCs/>
        </w:rPr>
        <w:t xml:space="preserve"> </w:t>
      </w:r>
      <w:r w:rsidRPr="00F14E40">
        <w:rPr>
          <w:bCs/>
          <w:spacing w:val="32"/>
        </w:rPr>
        <w:t xml:space="preserve"> </w:t>
      </w:r>
      <w:r w:rsidRPr="00F14E40">
        <w:rPr>
          <w:bCs/>
          <w:spacing w:val="-5"/>
        </w:rPr>
        <w:t>threshold</w:t>
      </w:r>
      <w:r w:rsidRPr="00F14E40">
        <w:rPr>
          <w:spacing w:val="-5"/>
        </w:rPr>
        <w:t>;</w:t>
      </w:r>
    </w:p>
    <w:p w:rsidR="00D91701" w:rsidRPr="00F14E40" w:rsidRDefault="00D91701" w:rsidP="00B05C1B">
      <w:pPr>
        <w:pStyle w:val="BodyText"/>
        <w:numPr>
          <w:ilvl w:val="0"/>
          <w:numId w:val="9"/>
        </w:numPr>
        <w:kinsoku w:val="0"/>
        <w:overflowPunct w:val="0"/>
        <w:spacing w:after="60" w:line="239" w:lineRule="auto"/>
        <w:ind w:left="567" w:right="74"/>
        <w:jc w:val="both"/>
      </w:pPr>
      <w:r w:rsidRPr="00F14E40">
        <w:rPr>
          <w:spacing w:val="-2"/>
        </w:rPr>
        <w:t>The</w:t>
      </w:r>
      <w:r w:rsidRPr="00F14E40">
        <w:rPr>
          <w:spacing w:val="33"/>
        </w:rPr>
        <w:t xml:space="preserve"> </w:t>
      </w:r>
      <w:r w:rsidRPr="00F14E40">
        <w:rPr>
          <w:spacing w:val="-5"/>
        </w:rPr>
        <w:t>combined</w:t>
      </w:r>
      <w:r w:rsidRPr="00F14E40">
        <w:rPr>
          <w:spacing w:val="31"/>
        </w:rPr>
        <w:t xml:space="preserve"> </w:t>
      </w:r>
      <w:r w:rsidRPr="00F14E40">
        <w:rPr>
          <w:bCs/>
          <w:spacing w:val="-4"/>
        </w:rPr>
        <w:t>total</w:t>
      </w:r>
      <w:r w:rsidRPr="00F14E40">
        <w:rPr>
          <w:bCs/>
          <w:spacing w:val="40"/>
        </w:rPr>
        <w:t xml:space="preserve"> </w:t>
      </w:r>
      <w:r w:rsidRPr="00F14E40">
        <w:rPr>
          <w:bCs/>
          <w:spacing w:val="-2"/>
        </w:rPr>
        <w:t>gross</w:t>
      </w:r>
      <w:r w:rsidRPr="00F14E40">
        <w:rPr>
          <w:bCs/>
          <w:spacing w:val="41"/>
        </w:rPr>
        <w:t xml:space="preserve"> </w:t>
      </w:r>
      <w:r w:rsidRPr="00F14E40">
        <w:rPr>
          <w:bCs/>
          <w:spacing w:val="-3"/>
        </w:rPr>
        <w:t>income</w:t>
      </w:r>
      <w:r w:rsidRPr="00F14E40">
        <w:rPr>
          <w:bCs/>
          <w:spacing w:val="36"/>
        </w:rPr>
        <w:t xml:space="preserve"> </w:t>
      </w:r>
      <w:r w:rsidRPr="00F14E40">
        <w:t>of</w:t>
      </w:r>
      <w:r w:rsidRPr="00F14E40">
        <w:rPr>
          <w:spacing w:val="39"/>
        </w:rPr>
        <w:t xml:space="preserve"> </w:t>
      </w:r>
      <w:r w:rsidRPr="00F14E40">
        <w:rPr>
          <w:spacing w:val="-2"/>
        </w:rPr>
        <w:t>all</w:t>
      </w:r>
      <w:r w:rsidRPr="00F14E40">
        <w:rPr>
          <w:spacing w:val="36"/>
        </w:rPr>
        <w:t xml:space="preserve"> </w:t>
      </w:r>
      <w:r w:rsidRPr="00F14E40">
        <w:rPr>
          <w:spacing w:val="-5"/>
        </w:rPr>
        <w:t>applicants</w:t>
      </w:r>
      <w:r w:rsidRPr="00F14E40">
        <w:rPr>
          <w:spacing w:val="33"/>
        </w:rPr>
        <w:t xml:space="preserve"> </w:t>
      </w:r>
      <w:r w:rsidRPr="00F14E40">
        <w:rPr>
          <w:spacing w:val="-3"/>
        </w:rPr>
        <w:t>and</w:t>
      </w:r>
      <w:r w:rsidRPr="00F14E40">
        <w:rPr>
          <w:spacing w:val="36"/>
        </w:rPr>
        <w:t xml:space="preserve"> </w:t>
      </w:r>
      <w:r w:rsidRPr="00F14E40">
        <w:rPr>
          <w:spacing w:val="-3"/>
        </w:rPr>
        <w:t>any</w:t>
      </w:r>
      <w:r w:rsidRPr="00F14E40">
        <w:rPr>
          <w:spacing w:val="37"/>
        </w:rPr>
        <w:t xml:space="preserve"> </w:t>
      </w:r>
      <w:r w:rsidRPr="00F14E40">
        <w:rPr>
          <w:spacing w:val="-5"/>
        </w:rPr>
        <w:t>domestic</w:t>
      </w:r>
      <w:r w:rsidRPr="00F14E40">
        <w:rPr>
          <w:spacing w:val="33"/>
        </w:rPr>
        <w:t xml:space="preserve"> </w:t>
      </w:r>
      <w:r w:rsidRPr="00F14E40">
        <w:rPr>
          <w:bCs/>
          <w:spacing w:val="-5"/>
        </w:rPr>
        <w:t>partners</w:t>
      </w:r>
      <w:r w:rsidRPr="00F14E40">
        <w:rPr>
          <w:bCs/>
          <w:spacing w:val="40"/>
        </w:rPr>
        <w:t xml:space="preserve"> </w:t>
      </w:r>
      <w:r w:rsidRPr="00F14E40">
        <w:rPr>
          <w:spacing w:val="-1"/>
        </w:rPr>
        <w:t>over</w:t>
      </w:r>
      <w:r w:rsidRPr="00F14E40">
        <w:rPr>
          <w:spacing w:val="36"/>
        </w:rPr>
        <w:t xml:space="preserve"> </w:t>
      </w:r>
      <w:r w:rsidRPr="00F14E40">
        <w:rPr>
          <w:spacing w:val="-2"/>
        </w:rPr>
        <w:t>the</w:t>
      </w:r>
      <w:r w:rsidRPr="00F14E40">
        <w:rPr>
          <w:spacing w:val="35"/>
        </w:rPr>
        <w:t xml:space="preserve"> </w:t>
      </w:r>
      <w:r w:rsidRPr="00F14E40">
        <w:t>1</w:t>
      </w:r>
      <w:r w:rsidRPr="00F14E40">
        <w:rPr>
          <w:spacing w:val="36"/>
        </w:rPr>
        <w:t xml:space="preserve"> </w:t>
      </w:r>
      <w:r w:rsidRPr="00F14E40">
        <w:rPr>
          <w:spacing w:val="-3"/>
        </w:rPr>
        <w:t>year</w:t>
      </w:r>
      <w:r w:rsidRPr="00F14E40">
        <w:rPr>
          <w:spacing w:val="41"/>
        </w:rPr>
        <w:t xml:space="preserve"> </w:t>
      </w:r>
      <w:r w:rsidRPr="00F14E40">
        <w:rPr>
          <w:spacing w:val="-3"/>
        </w:rPr>
        <w:t>period</w:t>
      </w:r>
      <w:r w:rsidRPr="00F14E40">
        <w:rPr>
          <w:spacing w:val="49"/>
        </w:rPr>
        <w:t xml:space="preserve"> </w:t>
      </w:r>
      <w:r w:rsidRPr="00F14E40">
        <w:rPr>
          <w:spacing w:val="-3"/>
        </w:rPr>
        <w:t>prior</w:t>
      </w:r>
      <w:r w:rsidRPr="00F14E40">
        <w:rPr>
          <w:spacing w:val="12"/>
        </w:rPr>
        <w:t xml:space="preserve"> </w:t>
      </w:r>
      <w:r w:rsidRPr="00F14E40">
        <w:rPr>
          <w:spacing w:val="-1"/>
        </w:rPr>
        <w:t>to</w:t>
      </w:r>
      <w:r w:rsidRPr="00F14E40">
        <w:rPr>
          <w:spacing w:val="18"/>
        </w:rPr>
        <w:t xml:space="preserve"> </w:t>
      </w:r>
      <w:r w:rsidRPr="00F14E40">
        <w:rPr>
          <w:spacing w:val="-2"/>
        </w:rPr>
        <w:t>the</w:t>
      </w:r>
      <w:r w:rsidRPr="00F14E40">
        <w:rPr>
          <w:spacing w:val="15"/>
        </w:rPr>
        <w:t xml:space="preserve"> </w:t>
      </w:r>
      <w:r w:rsidRPr="00F14E40">
        <w:rPr>
          <w:spacing w:val="-4"/>
        </w:rPr>
        <w:t>date</w:t>
      </w:r>
      <w:r w:rsidRPr="00F14E40">
        <w:rPr>
          <w:spacing w:val="10"/>
        </w:rPr>
        <w:t xml:space="preserve"> </w:t>
      </w:r>
      <w:r w:rsidRPr="00F14E40">
        <w:t>of</w:t>
      </w:r>
      <w:r w:rsidRPr="00F14E40">
        <w:rPr>
          <w:spacing w:val="14"/>
        </w:rPr>
        <w:t xml:space="preserve"> </w:t>
      </w:r>
      <w:r w:rsidRPr="00F14E40">
        <w:rPr>
          <w:spacing w:val="-2"/>
        </w:rPr>
        <w:t>the</w:t>
      </w:r>
      <w:r w:rsidRPr="00F14E40">
        <w:rPr>
          <w:spacing w:val="15"/>
        </w:rPr>
        <w:t xml:space="preserve"> </w:t>
      </w:r>
      <w:r w:rsidRPr="00F14E40">
        <w:rPr>
          <w:spacing w:val="-3"/>
        </w:rPr>
        <w:t>grant,</w:t>
      </w:r>
      <w:r w:rsidRPr="00F14E40">
        <w:rPr>
          <w:spacing w:val="12"/>
        </w:rPr>
        <w:t xml:space="preserve"> </w:t>
      </w:r>
      <w:r w:rsidRPr="00F14E40">
        <w:rPr>
          <w:spacing w:val="-5"/>
        </w:rPr>
        <w:t>transfer</w:t>
      </w:r>
      <w:r w:rsidRPr="00F14E40">
        <w:rPr>
          <w:spacing w:val="12"/>
        </w:rPr>
        <w:t xml:space="preserve"> </w:t>
      </w:r>
      <w:r w:rsidRPr="00F14E40">
        <w:t>or</w:t>
      </w:r>
      <w:r w:rsidRPr="00F14E40">
        <w:rPr>
          <w:spacing w:val="17"/>
        </w:rPr>
        <w:t xml:space="preserve"> </w:t>
      </w:r>
      <w:r w:rsidRPr="00F14E40">
        <w:rPr>
          <w:spacing w:val="-5"/>
        </w:rPr>
        <w:t>agreement</w:t>
      </w:r>
      <w:r w:rsidRPr="00F14E40">
        <w:rPr>
          <w:spacing w:val="10"/>
        </w:rPr>
        <w:t xml:space="preserve"> </w:t>
      </w:r>
      <w:r w:rsidRPr="00F14E40">
        <w:rPr>
          <w:spacing w:val="-1"/>
        </w:rPr>
        <w:t>for</w:t>
      </w:r>
      <w:r w:rsidRPr="00F14E40">
        <w:rPr>
          <w:spacing w:val="14"/>
        </w:rPr>
        <w:t xml:space="preserve"> </w:t>
      </w:r>
      <w:r w:rsidRPr="00F14E40">
        <w:rPr>
          <w:spacing w:val="-3"/>
        </w:rPr>
        <w:t>transfer</w:t>
      </w:r>
      <w:r w:rsidRPr="00F14E40">
        <w:rPr>
          <w:spacing w:val="12"/>
        </w:rPr>
        <w:t xml:space="preserve"> </w:t>
      </w:r>
      <w:r w:rsidRPr="00F14E40">
        <w:rPr>
          <w:spacing w:val="-5"/>
        </w:rPr>
        <w:t>(whichever</w:t>
      </w:r>
      <w:r w:rsidRPr="00F14E40">
        <w:rPr>
          <w:spacing w:val="9"/>
        </w:rPr>
        <w:t xml:space="preserve"> </w:t>
      </w:r>
      <w:r w:rsidRPr="00F14E40">
        <w:rPr>
          <w:spacing w:val="-2"/>
        </w:rPr>
        <w:t>is</w:t>
      </w:r>
      <w:r w:rsidRPr="00F14E40">
        <w:rPr>
          <w:spacing w:val="15"/>
        </w:rPr>
        <w:t xml:space="preserve"> </w:t>
      </w:r>
      <w:r w:rsidRPr="00F14E40">
        <w:rPr>
          <w:spacing w:val="-3"/>
        </w:rPr>
        <w:t>first)</w:t>
      </w:r>
      <w:r w:rsidRPr="00F14E40">
        <w:rPr>
          <w:spacing w:val="8"/>
        </w:rPr>
        <w:t xml:space="preserve"> </w:t>
      </w:r>
      <w:r w:rsidRPr="00F14E40">
        <w:rPr>
          <w:spacing w:val="-3"/>
        </w:rPr>
        <w:t>must</w:t>
      </w:r>
      <w:r w:rsidRPr="00F14E40">
        <w:rPr>
          <w:spacing w:val="15"/>
        </w:rPr>
        <w:t xml:space="preserve"> </w:t>
      </w:r>
      <w:r w:rsidRPr="00F14E40">
        <w:rPr>
          <w:spacing w:val="-2"/>
        </w:rPr>
        <w:t>be</w:t>
      </w:r>
      <w:r w:rsidRPr="00F14E40">
        <w:rPr>
          <w:spacing w:val="13"/>
        </w:rPr>
        <w:t xml:space="preserve"> </w:t>
      </w:r>
      <w:r w:rsidRPr="00F14E40">
        <w:rPr>
          <w:spacing w:val="-4"/>
        </w:rPr>
        <w:t>less</w:t>
      </w:r>
      <w:r w:rsidRPr="00F14E40">
        <w:rPr>
          <w:spacing w:val="5"/>
        </w:rPr>
        <w:t xml:space="preserve"> </w:t>
      </w:r>
      <w:r w:rsidRPr="00F14E40">
        <w:rPr>
          <w:spacing w:val="-4"/>
        </w:rPr>
        <w:t>than</w:t>
      </w:r>
      <w:r w:rsidRPr="00F14E40">
        <w:rPr>
          <w:spacing w:val="7"/>
        </w:rPr>
        <w:t xml:space="preserve"> </w:t>
      </w:r>
      <w:r w:rsidRPr="00F14E40">
        <w:rPr>
          <w:spacing w:val="-1"/>
        </w:rPr>
        <w:t>or</w:t>
      </w:r>
      <w:r w:rsidRPr="00F14E40">
        <w:rPr>
          <w:spacing w:val="47"/>
        </w:rPr>
        <w:t xml:space="preserve"> </w:t>
      </w:r>
      <w:r w:rsidRPr="00F14E40">
        <w:rPr>
          <w:spacing w:val="-3"/>
        </w:rPr>
        <w:t>equal</w:t>
      </w:r>
      <w:r w:rsidRPr="00F14E40">
        <w:rPr>
          <w:spacing w:val="-17"/>
        </w:rPr>
        <w:t xml:space="preserve"> </w:t>
      </w:r>
      <w:r w:rsidRPr="00F14E40">
        <w:rPr>
          <w:spacing w:val="-1"/>
        </w:rPr>
        <w:t>to</w:t>
      </w:r>
      <w:r w:rsidRPr="00F14E40">
        <w:rPr>
          <w:spacing w:val="-3"/>
        </w:rPr>
        <w:t xml:space="preserve"> </w:t>
      </w:r>
      <w:r w:rsidRPr="00F14E40">
        <w:rPr>
          <w:spacing w:val="-2"/>
        </w:rPr>
        <w:t>the</w:t>
      </w:r>
      <w:r w:rsidRPr="00F14E40">
        <w:rPr>
          <w:spacing w:val="-6"/>
        </w:rPr>
        <w:t xml:space="preserve"> </w:t>
      </w:r>
      <w:r w:rsidRPr="00F14E40">
        <w:rPr>
          <w:bCs/>
          <w:spacing w:val="-5"/>
        </w:rPr>
        <w:t>relevant</w:t>
      </w:r>
      <w:r w:rsidRPr="00F14E40">
        <w:rPr>
          <w:bCs/>
          <w:spacing w:val="-16"/>
        </w:rPr>
        <w:t xml:space="preserve"> </w:t>
      </w:r>
      <w:r w:rsidRPr="00F14E40">
        <w:rPr>
          <w:bCs/>
          <w:spacing w:val="-4"/>
        </w:rPr>
        <w:t>income</w:t>
      </w:r>
      <w:r w:rsidRPr="00F14E40">
        <w:rPr>
          <w:bCs/>
          <w:spacing w:val="-10"/>
        </w:rPr>
        <w:t xml:space="preserve"> </w:t>
      </w:r>
      <w:r w:rsidRPr="00F14E40">
        <w:rPr>
          <w:bCs/>
          <w:spacing w:val="-6"/>
        </w:rPr>
        <w:t>threshold;</w:t>
      </w:r>
    </w:p>
    <w:p w:rsidR="00D91701" w:rsidRPr="00F14E40" w:rsidRDefault="00D91701" w:rsidP="00B05C1B">
      <w:pPr>
        <w:pStyle w:val="BodyText"/>
        <w:numPr>
          <w:ilvl w:val="0"/>
          <w:numId w:val="9"/>
        </w:numPr>
        <w:kinsoku w:val="0"/>
        <w:overflowPunct w:val="0"/>
        <w:spacing w:after="60"/>
        <w:ind w:left="567" w:right="74"/>
        <w:jc w:val="both"/>
        <w:rPr>
          <w:spacing w:val="-1"/>
        </w:rPr>
      </w:pPr>
      <w:r w:rsidRPr="00F14E40">
        <w:rPr>
          <w:spacing w:val="-5"/>
        </w:rPr>
        <w:t>Applicants</w:t>
      </w:r>
      <w:r w:rsidRPr="00F14E40">
        <w:rPr>
          <w:spacing w:val="8"/>
        </w:rPr>
        <w:t xml:space="preserve"> </w:t>
      </w:r>
      <w:r w:rsidRPr="00F14E40">
        <w:rPr>
          <w:spacing w:val="-3"/>
        </w:rPr>
        <w:t>(and</w:t>
      </w:r>
      <w:r w:rsidRPr="00F14E40">
        <w:rPr>
          <w:spacing w:val="9"/>
        </w:rPr>
        <w:t xml:space="preserve"> </w:t>
      </w:r>
      <w:r w:rsidRPr="00F14E40">
        <w:rPr>
          <w:spacing w:val="-3"/>
        </w:rPr>
        <w:t>any</w:t>
      </w:r>
      <w:r w:rsidRPr="00F14E40">
        <w:rPr>
          <w:spacing w:val="13"/>
        </w:rPr>
        <w:t xml:space="preserve"> </w:t>
      </w:r>
      <w:r w:rsidRPr="00F14E40">
        <w:rPr>
          <w:bCs/>
          <w:spacing w:val="-5"/>
        </w:rPr>
        <w:t>domestic</w:t>
      </w:r>
      <w:r w:rsidRPr="00F14E40">
        <w:rPr>
          <w:bCs/>
          <w:spacing w:val="16"/>
        </w:rPr>
        <w:t xml:space="preserve"> </w:t>
      </w:r>
      <w:r w:rsidRPr="00F14E40">
        <w:rPr>
          <w:bCs/>
          <w:spacing w:val="-5"/>
        </w:rPr>
        <w:t>partners</w:t>
      </w:r>
      <w:r w:rsidRPr="00F14E40">
        <w:rPr>
          <w:spacing w:val="-5"/>
        </w:rPr>
        <w:t>)</w:t>
      </w:r>
      <w:r w:rsidRPr="00F14E40">
        <w:rPr>
          <w:spacing w:val="5"/>
        </w:rPr>
        <w:t xml:space="preserve"> </w:t>
      </w:r>
      <w:r w:rsidRPr="00F14E40">
        <w:rPr>
          <w:spacing w:val="-3"/>
        </w:rPr>
        <w:t>must</w:t>
      </w:r>
      <w:r w:rsidRPr="00F14E40">
        <w:rPr>
          <w:spacing w:val="10"/>
        </w:rPr>
        <w:t xml:space="preserve"> </w:t>
      </w:r>
      <w:r w:rsidRPr="00F14E40">
        <w:rPr>
          <w:spacing w:val="-2"/>
        </w:rPr>
        <w:t>not</w:t>
      </w:r>
      <w:r w:rsidRPr="00F14E40">
        <w:rPr>
          <w:spacing w:val="10"/>
        </w:rPr>
        <w:t xml:space="preserve"> </w:t>
      </w:r>
      <w:r w:rsidRPr="00F14E40">
        <w:rPr>
          <w:spacing w:val="-3"/>
        </w:rPr>
        <w:t>hold</w:t>
      </w:r>
      <w:r w:rsidRPr="00F14E40">
        <w:rPr>
          <w:spacing w:val="2"/>
        </w:rPr>
        <w:t xml:space="preserve"> </w:t>
      </w:r>
      <w:r w:rsidRPr="00F14E40">
        <w:t>or</w:t>
      </w:r>
      <w:r w:rsidRPr="00F14E40">
        <w:rPr>
          <w:spacing w:val="14"/>
        </w:rPr>
        <w:t xml:space="preserve"> </w:t>
      </w:r>
      <w:r w:rsidRPr="00F14E40">
        <w:rPr>
          <w:spacing w:val="-4"/>
        </w:rPr>
        <w:t>have</w:t>
      </w:r>
      <w:r w:rsidRPr="00F14E40">
        <w:rPr>
          <w:spacing w:val="6"/>
        </w:rPr>
        <w:t xml:space="preserve"> </w:t>
      </w:r>
      <w:r w:rsidRPr="00F14E40">
        <w:rPr>
          <w:spacing w:val="-3"/>
        </w:rPr>
        <w:t>held</w:t>
      </w:r>
      <w:r w:rsidRPr="00F14E40">
        <w:rPr>
          <w:spacing w:val="7"/>
        </w:rPr>
        <w:t xml:space="preserve"> </w:t>
      </w:r>
      <w:r w:rsidRPr="00F14E40">
        <w:rPr>
          <w:spacing w:val="-1"/>
        </w:rPr>
        <w:t>any</w:t>
      </w:r>
      <w:r w:rsidRPr="00F14E40">
        <w:rPr>
          <w:spacing w:val="13"/>
        </w:rPr>
        <w:t xml:space="preserve"> </w:t>
      </w:r>
      <w:r w:rsidRPr="00F14E40">
        <w:rPr>
          <w:spacing w:val="-1"/>
        </w:rPr>
        <w:t>interest</w:t>
      </w:r>
      <w:r w:rsidRPr="00F14E40">
        <w:rPr>
          <w:spacing w:val="15"/>
        </w:rPr>
        <w:t xml:space="preserve"> </w:t>
      </w:r>
      <w:r w:rsidRPr="00F14E40">
        <w:rPr>
          <w:spacing w:val="1"/>
        </w:rPr>
        <w:t>in</w:t>
      </w:r>
      <w:r w:rsidRPr="00F14E40">
        <w:rPr>
          <w:spacing w:val="12"/>
        </w:rPr>
        <w:t xml:space="preserve"> </w:t>
      </w:r>
      <w:r w:rsidRPr="00F14E40">
        <w:t>land</w:t>
      </w:r>
      <w:r w:rsidRPr="00F14E40">
        <w:rPr>
          <w:spacing w:val="14"/>
        </w:rPr>
        <w:t xml:space="preserve"> </w:t>
      </w:r>
      <w:r w:rsidRPr="00F14E40">
        <w:rPr>
          <w:spacing w:val="-1"/>
        </w:rPr>
        <w:t>anywhere</w:t>
      </w:r>
      <w:r w:rsidRPr="00F14E40">
        <w:rPr>
          <w:spacing w:val="15"/>
        </w:rPr>
        <w:t xml:space="preserve"> </w:t>
      </w:r>
      <w:r w:rsidRPr="00F14E40">
        <w:rPr>
          <w:spacing w:val="-1"/>
        </w:rPr>
        <w:t>in</w:t>
      </w:r>
      <w:r w:rsidRPr="00F14E40">
        <w:rPr>
          <w:spacing w:val="11"/>
        </w:rPr>
        <w:t xml:space="preserve"> </w:t>
      </w:r>
      <w:r w:rsidRPr="00F14E40">
        <w:rPr>
          <w:spacing w:val="-1"/>
        </w:rPr>
        <w:t>the</w:t>
      </w:r>
      <w:r w:rsidRPr="00F14E40">
        <w:rPr>
          <w:spacing w:val="79"/>
        </w:rPr>
        <w:t xml:space="preserve"> </w:t>
      </w:r>
      <w:r w:rsidRPr="00F14E40">
        <w:rPr>
          <w:spacing w:val="-5"/>
        </w:rPr>
        <w:t>previous</w:t>
      </w:r>
      <w:r w:rsidRPr="00F14E40">
        <w:rPr>
          <w:spacing w:val="26"/>
        </w:rPr>
        <w:t xml:space="preserve"> </w:t>
      </w:r>
      <w:r w:rsidRPr="00F14E40">
        <w:rPr>
          <w:spacing w:val="-2"/>
        </w:rPr>
        <w:t>two</w:t>
      </w:r>
      <w:r w:rsidRPr="00F14E40">
        <w:rPr>
          <w:spacing w:val="33"/>
        </w:rPr>
        <w:t xml:space="preserve"> </w:t>
      </w:r>
      <w:r w:rsidRPr="00F14E40">
        <w:rPr>
          <w:spacing w:val="-3"/>
        </w:rPr>
        <w:t>years,</w:t>
      </w:r>
      <w:r w:rsidRPr="00F14E40">
        <w:rPr>
          <w:spacing w:val="27"/>
        </w:rPr>
        <w:t xml:space="preserve"> </w:t>
      </w:r>
      <w:r w:rsidRPr="00F14E40">
        <w:rPr>
          <w:spacing w:val="-4"/>
        </w:rPr>
        <w:t>except</w:t>
      </w:r>
      <w:r w:rsidRPr="00F14E40">
        <w:rPr>
          <w:spacing w:val="27"/>
        </w:rPr>
        <w:t xml:space="preserve"> </w:t>
      </w:r>
      <w:r w:rsidRPr="00F14E40">
        <w:rPr>
          <w:spacing w:val="-3"/>
        </w:rPr>
        <w:t>where</w:t>
      </w:r>
      <w:r w:rsidRPr="00F14E40">
        <w:rPr>
          <w:spacing w:val="32"/>
        </w:rPr>
        <w:t xml:space="preserve"> </w:t>
      </w:r>
      <w:r w:rsidRPr="00F14E40">
        <w:rPr>
          <w:spacing w:val="-4"/>
        </w:rPr>
        <w:t>special</w:t>
      </w:r>
      <w:r w:rsidRPr="00F14E40">
        <w:rPr>
          <w:spacing w:val="29"/>
        </w:rPr>
        <w:t xml:space="preserve"> </w:t>
      </w:r>
      <w:r w:rsidRPr="00F14E40">
        <w:rPr>
          <w:spacing w:val="-5"/>
        </w:rPr>
        <w:t>circumstances</w:t>
      </w:r>
      <w:r w:rsidRPr="00F14E40">
        <w:rPr>
          <w:spacing w:val="29"/>
        </w:rPr>
        <w:t xml:space="preserve"> </w:t>
      </w:r>
      <w:r w:rsidRPr="00F14E40">
        <w:rPr>
          <w:spacing w:val="-5"/>
        </w:rPr>
        <w:t>apply</w:t>
      </w:r>
      <w:r w:rsidR="00A92FAD">
        <w:rPr>
          <w:spacing w:val="-5"/>
        </w:rPr>
        <w:t>;</w:t>
      </w:r>
    </w:p>
    <w:p w:rsidR="00D91701" w:rsidRPr="00F14E40" w:rsidRDefault="00D91701" w:rsidP="00B05C1B">
      <w:pPr>
        <w:pStyle w:val="BodyText"/>
        <w:numPr>
          <w:ilvl w:val="0"/>
          <w:numId w:val="9"/>
        </w:numPr>
        <w:kinsoku w:val="0"/>
        <w:overflowPunct w:val="0"/>
        <w:spacing w:after="60"/>
        <w:ind w:left="567" w:right="74"/>
        <w:jc w:val="both"/>
        <w:rPr>
          <w:spacing w:val="-5"/>
        </w:rPr>
      </w:pPr>
      <w:r w:rsidRPr="00F14E40">
        <w:rPr>
          <w:spacing w:val="-1"/>
        </w:rPr>
        <w:t>Eac</w:t>
      </w:r>
      <w:r w:rsidRPr="00F14E40">
        <w:rPr>
          <w:spacing w:val="-5"/>
        </w:rPr>
        <w:t>h perso</w:t>
      </w:r>
      <w:r w:rsidRPr="00F14E40">
        <w:rPr>
          <w:spacing w:val="-15"/>
        </w:rPr>
        <w:t>n</w:t>
      </w:r>
      <w:r w:rsidRPr="00F14E40">
        <w:rPr>
          <w:spacing w:val="-5"/>
        </w:rPr>
        <w:t xml:space="preserve"> holdin</w:t>
      </w:r>
      <w:r w:rsidRPr="00F14E40">
        <w:rPr>
          <w:spacing w:val="-15"/>
        </w:rPr>
        <w:t xml:space="preserve">g </w:t>
      </w:r>
      <w:r w:rsidRPr="00F14E40">
        <w:t>a</w:t>
      </w:r>
      <w:r w:rsidRPr="00F14E40">
        <w:rPr>
          <w:spacing w:val="-5"/>
        </w:rPr>
        <w:t xml:space="preserve"> relevan</w:t>
      </w:r>
      <w:r w:rsidRPr="00F14E40">
        <w:rPr>
          <w:spacing w:val="-11"/>
        </w:rPr>
        <w:t>t</w:t>
      </w:r>
      <w:r w:rsidRPr="00F14E40">
        <w:rPr>
          <w:spacing w:val="-5"/>
        </w:rPr>
        <w:t xml:space="preserve"> interes</w:t>
      </w:r>
      <w:r w:rsidRPr="00F14E40">
        <w:rPr>
          <w:spacing w:val="-14"/>
        </w:rPr>
        <w:t>t</w:t>
      </w:r>
      <w:r w:rsidRPr="00F14E40">
        <w:rPr>
          <w:spacing w:val="-1"/>
        </w:rPr>
        <w:t xml:space="preserve"> i</w:t>
      </w:r>
      <w:r w:rsidRPr="00F14E40">
        <w:rPr>
          <w:spacing w:val="-5"/>
        </w:rPr>
        <w:t>n</w:t>
      </w:r>
      <w:r w:rsidRPr="00F14E40">
        <w:rPr>
          <w:spacing w:val="-2"/>
        </w:rPr>
        <w:t xml:space="preserve"> th</w:t>
      </w:r>
      <w:r w:rsidRPr="00F14E40">
        <w:rPr>
          <w:spacing w:val="-9"/>
        </w:rPr>
        <w:t>e</w:t>
      </w:r>
      <w:r w:rsidRPr="00F14E40">
        <w:rPr>
          <w:spacing w:val="-5"/>
        </w:rPr>
        <w:t xml:space="preserve"> propert</w:t>
      </w:r>
      <w:r w:rsidRPr="00F14E40">
        <w:rPr>
          <w:spacing w:val="-11"/>
        </w:rPr>
        <w:t>y</w:t>
      </w:r>
      <w:r w:rsidRPr="00F14E40">
        <w:rPr>
          <w:spacing w:val="-3"/>
        </w:rPr>
        <w:t xml:space="preserve"> mus</w:t>
      </w:r>
      <w:r w:rsidRPr="00F14E40">
        <w:rPr>
          <w:spacing w:val="-7"/>
        </w:rPr>
        <w:t>t</w:t>
      </w:r>
      <w:r w:rsidRPr="00F14E40">
        <w:rPr>
          <w:spacing w:val="-2"/>
        </w:rPr>
        <w:t xml:space="preserve"> b</w:t>
      </w:r>
      <w:r w:rsidRPr="00F14E40">
        <w:rPr>
          <w:spacing w:val="-9"/>
        </w:rPr>
        <w:t>e</w:t>
      </w:r>
      <w:r w:rsidRPr="00F14E40">
        <w:rPr>
          <w:spacing w:val="-2"/>
        </w:rPr>
        <w:t xml:space="preserve"> a</w:t>
      </w:r>
      <w:r w:rsidRPr="00F14E40">
        <w:rPr>
          <w:spacing w:val="-8"/>
        </w:rPr>
        <w:t>n</w:t>
      </w:r>
      <w:r w:rsidRPr="00F14E40">
        <w:rPr>
          <w:spacing w:val="-5"/>
        </w:rPr>
        <w:t xml:space="preserve"> applicant.</w:t>
      </w:r>
    </w:p>
    <w:p w:rsidR="00D91701" w:rsidRPr="00F853F6" w:rsidRDefault="00D91701" w:rsidP="001A5DB0">
      <w:pPr>
        <w:pStyle w:val="Heading3"/>
        <w:kinsoku w:val="0"/>
        <w:overflowPunct w:val="0"/>
        <w:spacing w:line="289" w:lineRule="exact"/>
        <w:jc w:val="both"/>
        <w:rPr>
          <w:b w:val="0"/>
          <w:bCs w:val="0"/>
        </w:rPr>
      </w:pPr>
      <w:bookmarkStart w:id="5" w:name="SECTION_1"/>
      <w:bookmarkEnd w:id="5"/>
      <w:r w:rsidRPr="00F853F6">
        <w:rPr>
          <w:b w:val="0"/>
          <w:spacing w:val="-3"/>
          <w:u w:val="single"/>
        </w:rPr>
        <w:t>SECTION</w:t>
      </w:r>
      <w:r w:rsidRPr="00F853F6">
        <w:rPr>
          <w:b w:val="0"/>
          <w:spacing w:val="-38"/>
          <w:u w:val="single"/>
        </w:rPr>
        <w:t xml:space="preserve"> </w:t>
      </w:r>
      <w:r w:rsidRPr="00F853F6">
        <w:rPr>
          <w:b w:val="0"/>
          <w:u w:val="single"/>
        </w:rPr>
        <w:t>1</w:t>
      </w:r>
    </w:p>
    <w:p w:rsidR="00D91701" w:rsidRPr="00802160" w:rsidRDefault="00D91701" w:rsidP="00F853F6">
      <w:pPr>
        <w:pStyle w:val="BodyText"/>
        <w:kinsoku w:val="0"/>
        <w:overflowPunct w:val="0"/>
        <w:spacing w:after="120"/>
        <w:ind w:left="227" w:right="119" w:firstLine="0"/>
        <w:jc w:val="both"/>
        <w:rPr>
          <w:b/>
          <w:bCs/>
          <w:spacing w:val="-4"/>
        </w:rPr>
      </w:pPr>
      <w:r w:rsidRPr="00802160">
        <w:rPr>
          <w:spacing w:val="-1"/>
        </w:rPr>
        <w:t>All</w:t>
      </w:r>
      <w:r w:rsidRPr="00802160">
        <w:rPr>
          <w:spacing w:val="8"/>
        </w:rPr>
        <w:t xml:space="preserve"> </w:t>
      </w:r>
      <w:r w:rsidRPr="00802160">
        <w:rPr>
          <w:spacing w:val="-5"/>
        </w:rPr>
        <w:t>persons</w:t>
      </w:r>
      <w:r w:rsidRPr="00802160">
        <w:rPr>
          <w:spacing w:val="3"/>
        </w:rPr>
        <w:t xml:space="preserve"> </w:t>
      </w:r>
      <w:r w:rsidRPr="00802160">
        <w:rPr>
          <w:spacing w:val="-3"/>
        </w:rPr>
        <w:t>who</w:t>
      </w:r>
      <w:r w:rsidRPr="00802160">
        <w:rPr>
          <w:spacing w:val="9"/>
        </w:rPr>
        <w:t xml:space="preserve"> </w:t>
      </w:r>
      <w:r w:rsidRPr="00802160">
        <w:rPr>
          <w:spacing w:val="-4"/>
        </w:rPr>
        <w:t>have</w:t>
      </w:r>
      <w:r w:rsidRPr="00802160">
        <w:rPr>
          <w:spacing w:val="4"/>
        </w:rPr>
        <w:t xml:space="preserve"> </w:t>
      </w:r>
      <w:r w:rsidRPr="00802160">
        <w:rPr>
          <w:spacing w:val="-2"/>
        </w:rPr>
        <w:t>an</w:t>
      </w:r>
      <w:r w:rsidRPr="00802160">
        <w:rPr>
          <w:spacing w:val="2"/>
        </w:rPr>
        <w:t xml:space="preserve"> </w:t>
      </w:r>
      <w:r w:rsidRPr="00802160">
        <w:rPr>
          <w:spacing w:val="-5"/>
        </w:rPr>
        <w:t>interest</w:t>
      </w:r>
      <w:r w:rsidRPr="00802160">
        <w:t xml:space="preserve"> </w:t>
      </w:r>
      <w:r w:rsidRPr="00802160">
        <w:rPr>
          <w:spacing w:val="-2"/>
        </w:rPr>
        <w:t>in</w:t>
      </w:r>
      <w:r w:rsidRPr="00802160">
        <w:t xml:space="preserve"> </w:t>
      </w:r>
      <w:r w:rsidRPr="00802160">
        <w:rPr>
          <w:spacing w:val="-2"/>
        </w:rPr>
        <w:t>the</w:t>
      </w:r>
      <w:r w:rsidRPr="00802160">
        <w:t xml:space="preserve"> </w:t>
      </w:r>
      <w:r w:rsidRPr="00802160">
        <w:rPr>
          <w:spacing w:val="-5"/>
        </w:rPr>
        <w:t>property</w:t>
      </w:r>
      <w:r w:rsidRPr="00802160">
        <w:t xml:space="preserve"> </w:t>
      </w:r>
      <w:r w:rsidRPr="00802160">
        <w:rPr>
          <w:spacing w:val="-3"/>
        </w:rPr>
        <w:t>must</w:t>
      </w:r>
      <w:r w:rsidRPr="00802160">
        <w:t xml:space="preserve"> </w:t>
      </w:r>
      <w:r w:rsidRPr="00802160">
        <w:rPr>
          <w:spacing w:val="-5"/>
        </w:rPr>
        <w:t>complete</w:t>
      </w:r>
      <w:r w:rsidRPr="00802160">
        <w:t xml:space="preserve"> </w:t>
      </w:r>
      <w:r w:rsidRPr="00802160">
        <w:rPr>
          <w:spacing w:val="-5"/>
        </w:rPr>
        <w:t>Section</w:t>
      </w:r>
      <w:r w:rsidRPr="00802160">
        <w:t xml:space="preserve"> 1 of </w:t>
      </w:r>
      <w:r w:rsidRPr="00802160">
        <w:rPr>
          <w:spacing w:val="-2"/>
        </w:rPr>
        <w:t>the</w:t>
      </w:r>
      <w:r w:rsidRPr="00802160">
        <w:t xml:space="preserve"> </w:t>
      </w:r>
      <w:r w:rsidRPr="00802160">
        <w:rPr>
          <w:spacing w:val="-5"/>
        </w:rPr>
        <w:t>application.</w:t>
      </w:r>
      <w:r w:rsidRPr="00802160">
        <w:t xml:space="preserve"> </w:t>
      </w:r>
      <w:r w:rsidRPr="00802160">
        <w:rPr>
          <w:spacing w:val="-3"/>
        </w:rPr>
        <w:t>This</w:t>
      </w:r>
      <w:r w:rsidRPr="00802160">
        <w:rPr>
          <w:spacing w:val="57"/>
        </w:rPr>
        <w:t xml:space="preserve"> </w:t>
      </w:r>
      <w:r w:rsidRPr="00802160">
        <w:rPr>
          <w:spacing w:val="-5"/>
        </w:rPr>
        <w:t>includes</w:t>
      </w:r>
      <w:r w:rsidRPr="00802160">
        <w:rPr>
          <w:spacing w:val="22"/>
        </w:rPr>
        <w:t xml:space="preserve"> </w:t>
      </w:r>
      <w:r w:rsidRPr="00802160">
        <w:rPr>
          <w:b/>
          <w:bCs/>
          <w:spacing w:val="-5"/>
        </w:rPr>
        <w:t>domestic</w:t>
      </w:r>
      <w:r w:rsidRPr="00802160">
        <w:rPr>
          <w:b/>
          <w:bCs/>
          <w:spacing w:val="27"/>
        </w:rPr>
        <w:t xml:space="preserve"> </w:t>
      </w:r>
      <w:r w:rsidRPr="00802160">
        <w:rPr>
          <w:b/>
          <w:bCs/>
          <w:spacing w:val="-5"/>
        </w:rPr>
        <w:t>partners</w:t>
      </w:r>
      <w:r w:rsidRPr="00802160">
        <w:rPr>
          <w:b/>
          <w:bCs/>
          <w:spacing w:val="30"/>
        </w:rPr>
        <w:t xml:space="preserve"> </w:t>
      </w:r>
      <w:r w:rsidRPr="00802160">
        <w:rPr>
          <w:spacing w:val="-5"/>
        </w:rPr>
        <w:t>whether</w:t>
      </w:r>
      <w:r w:rsidRPr="00802160">
        <w:rPr>
          <w:spacing w:val="19"/>
        </w:rPr>
        <w:t xml:space="preserve"> </w:t>
      </w:r>
      <w:r w:rsidRPr="00802160">
        <w:t>or</w:t>
      </w:r>
      <w:r w:rsidRPr="00802160">
        <w:rPr>
          <w:spacing w:val="24"/>
        </w:rPr>
        <w:t xml:space="preserve"> </w:t>
      </w:r>
      <w:r w:rsidRPr="00802160">
        <w:rPr>
          <w:spacing w:val="-2"/>
        </w:rPr>
        <w:t>not</w:t>
      </w:r>
      <w:r w:rsidRPr="00802160">
        <w:rPr>
          <w:spacing w:val="20"/>
        </w:rPr>
        <w:t xml:space="preserve"> </w:t>
      </w:r>
      <w:r w:rsidRPr="00802160">
        <w:rPr>
          <w:spacing w:val="-3"/>
        </w:rPr>
        <w:t>they</w:t>
      </w:r>
      <w:r w:rsidRPr="00802160">
        <w:rPr>
          <w:spacing w:val="23"/>
        </w:rPr>
        <w:t xml:space="preserve"> </w:t>
      </w:r>
      <w:r w:rsidRPr="00802160">
        <w:rPr>
          <w:spacing w:val="-4"/>
        </w:rPr>
        <w:t>have</w:t>
      </w:r>
      <w:r w:rsidRPr="00802160">
        <w:rPr>
          <w:spacing w:val="15"/>
        </w:rPr>
        <w:t xml:space="preserve"> </w:t>
      </w:r>
      <w:r w:rsidRPr="00802160">
        <w:rPr>
          <w:spacing w:val="-1"/>
        </w:rPr>
        <w:t>an</w:t>
      </w:r>
      <w:r w:rsidRPr="00802160">
        <w:rPr>
          <w:spacing w:val="26"/>
        </w:rPr>
        <w:t xml:space="preserve"> </w:t>
      </w:r>
      <w:r w:rsidRPr="00802160">
        <w:rPr>
          <w:spacing w:val="-5"/>
        </w:rPr>
        <w:t>interest</w:t>
      </w:r>
      <w:r w:rsidRPr="00802160">
        <w:rPr>
          <w:spacing w:val="20"/>
        </w:rPr>
        <w:t xml:space="preserve"> </w:t>
      </w:r>
      <w:r w:rsidRPr="00802160">
        <w:rPr>
          <w:spacing w:val="-1"/>
        </w:rPr>
        <w:t>in</w:t>
      </w:r>
      <w:r w:rsidRPr="00802160">
        <w:rPr>
          <w:spacing w:val="23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22"/>
        </w:rPr>
        <w:t xml:space="preserve"> </w:t>
      </w:r>
      <w:r w:rsidRPr="00802160">
        <w:rPr>
          <w:spacing w:val="-5"/>
        </w:rPr>
        <w:t>property.</w:t>
      </w:r>
      <w:r w:rsidRPr="00802160">
        <w:rPr>
          <w:spacing w:val="24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20"/>
        </w:rPr>
        <w:t xml:space="preserve"> </w:t>
      </w:r>
      <w:r w:rsidRPr="00802160">
        <w:rPr>
          <w:spacing w:val="-5"/>
        </w:rPr>
        <w:t>transaction</w:t>
      </w:r>
      <w:r w:rsidRPr="00802160">
        <w:rPr>
          <w:spacing w:val="17"/>
        </w:rPr>
        <w:t xml:space="preserve"> </w:t>
      </w:r>
      <w:r w:rsidRPr="00802160">
        <w:rPr>
          <w:spacing w:val="-4"/>
        </w:rPr>
        <w:t>date</w:t>
      </w:r>
      <w:r w:rsidRPr="00802160">
        <w:rPr>
          <w:spacing w:val="24"/>
        </w:rPr>
        <w:t xml:space="preserve"> </w:t>
      </w:r>
      <w:r w:rsidRPr="00802160">
        <w:rPr>
          <w:spacing w:val="-2"/>
        </w:rPr>
        <w:t>is</w:t>
      </w:r>
      <w:r w:rsidRPr="00802160">
        <w:rPr>
          <w:spacing w:val="17"/>
        </w:rPr>
        <w:t xml:space="preserve"> </w:t>
      </w:r>
      <w:r w:rsidRPr="00802160">
        <w:rPr>
          <w:spacing w:val="-5"/>
        </w:rPr>
        <w:t>the</w:t>
      </w:r>
      <w:r w:rsidRPr="00802160">
        <w:rPr>
          <w:spacing w:val="67"/>
        </w:rPr>
        <w:t xml:space="preserve"> </w:t>
      </w:r>
      <w:r w:rsidRPr="00802160">
        <w:rPr>
          <w:spacing w:val="-3"/>
        </w:rPr>
        <w:t>date</w:t>
      </w:r>
      <w:r w:rsidRPr="00802160">
        <w:rPr>
          <w:spacing w:val="-11"/>
        </w:rPr>
        <w:t xml:space="preserve"> </w:t>
      </w:r>
      <w:r w:rsidRPr="00802160">
        <w:t>of</w:t>
      </w:r>
      <w:r w:rsidRPr="00802160">
        <w:rPr>
          <w:spacing w:val="-7"/>
        </w:rPr>
        <w:t xml:space="preserve"> </w:t>
      </w:r>
      <w:r w:rsidR="00A92FAD">
        <w:rPr>
          <w:spacing w:val="-7"/>
        </w:rPr>
        <w:t xml:space="preserve">the </w:t>
      </w:r>
      <w:r w:rsidRPr="00802160">
        <w:rPr>
          <w:spacing w:val="-5"/>
        </w:rPr>
        <w:t>gran</w:t>
      </w:r>
      <w:r w:rsidR="00A92FAD">
        <w:rPr>
          <w:spacing w:val="-5"/>
        </w:rPr>
        <w:t xml:space="preserve">t, </w:t>
      </w:r>
      <w:r w:rsidRPr="00802160">
        <w:rPr>
          <w:spacing w:val="-5"/>
        </w:rPr>
        <w:t>transfer</w:t>
      </w:r>
      <w:r w:rsidRPr="00802160">
        <w:rPr>
          <w:spacing w:val="-15"/>
        </w:rPr>
        <w:t xml:space="preserve"> </w:t>
      </w:r>
      <w:r w:rsidRPr="00802160">
        <w:t>or</w:t>
      </w:r>
      <w:r w:rsidRPr="00802160">
        <w:rPr>
          <w:spacing w:val="-7"/>
        </w:rPr>
        <w:t xml:space="preserve"> </w:t>
      </w:r>
      <w:r w:rsidRPr="00802160">
        <w:rPr>
          <w:spacing w:val="-5"/>
        </w:rPr>
        <w:t>agreement</w:t>
      </w:r>
      <w:r w:rsidRPr="00802160">
        <w:rPr>
          <w:spacing w:val="-11"/>
        </w:rPr>
        <w:t xml:space="preserve"> for transfer</w:t>
      </w:r>
      <w:r w:rsidRPr="00802160">
        <w:rPr>
          <w:spacing w:val="-12"/>
        </w:rPr>
        <w:t xml:space="preserve"> </w:t>
      </w:r>
      <w:r w:rsidRPr="00802160">
        <w:rPr>
          <w:spacing w:val="-5"/>
        </w:rPr>
        <w:t>(whichever</w:t>
      </w:r>
      <w:r w:rsidRPr="00802160">
        <w:rPr>
          <w:spacing w:val="-10"/>
        </w:rPr>
        <w:t xml:space="preserve"> </w:t>
      </w:r>
      <w:r w:rsidRPr="00802160">
        <w:rPr>
          <w:spacing w:val="-2"/>
        </w:rPr>
        <w:t>is</w:t>
      </w:r>
      <w:r w:rsidRPr="00802160">
        <w:rPr>
          <w:spacing w:val="-7"/>
        </w:rPr>
        <w:t xml:space="preserve"> </w:t>
      </w:r>
      <w:r w:rsidRPr="00802160">
        <w:rPr>
          <w:spacing w:val="-3"/>
        </w:rPr>
        <w:t>first).</w:t>
      </w:r>
      <w:r w:rsidR="00F853F6">
        <w:rPr>
          <w:spacing w:val="-3"/>
        </w:rPr>
        <w:t xml:space="preserve"> </w:t>
      </w:r>
    </w:p>
    <w:p w:rsidR="00D91701" w:rsidRPr="00F853F6" w:rsidRDefault="00D91701">
      <w:pPr>
        <w:pStyle w:val="BodyText"/>
        <w:kinsoku w:val="0"/>
        <w:overflowPunct w:val="0"/>
        <w:spacing w:line="289" w:lineRule="exact"/>
        <w:ind w:left="232" w:firstLine="0"/>
        <w:jc w:val="both"/>
        <w:rPr>
          <w:sz w:val="24"/>
          <w:szCs w:val="24"/>
        </w:rPr>
      </w:pPr>
      <w:r w:rsidRPr="00F853F6">
        <w:rPr>
          <w:bCs/>
          <w:spacing w:val="-3"/>
          <w:sz w:val="24"/>
          <w:szCs w:val="24"/>
          <w:u w:val="single"/>
        </w:rPr>
        <w:t>SECTION</w:t>
      </w:r>
      <w:r w:rsidRPr="00F853F6">
        <w:rPr>
          <w:bCs/>
          <w:spacing w:val="-38"/>
          <w:sz w:val="24"/>
          <w:szCs w:val="24"/>
          <w:u w:val="single"/>
        </w:rPr>
        <w:t xml:space="preserve"> </w:t>
      </w:r>
      <w:r w:rsidRPr="00F853F6">
        <w:rPr>
          <w:bCs/>
          <w:sz w:val="24"/>
          <w:szCs w:val="24"/>
          <w:u w:val="single"/>
        </w:rPr>
        <w:t>2</w:t>
      </w:r>
    </w:p>
    <w:p w:rsidR="00D91701" w:rsidRPr="00802160" w:rsidRDefault="00D91701" w:rsidP="00F853F6">
      <w:pPr>
        <w:pStyle w:val="BodyText"/>
        <w:kinsoku w:val="0"/>
        <w:overflowPunct w:val="0"/>
        <w:spacing w:after="120"/>
        <w:ind w:left="233" w:right="125" w:hanging="6"/>
        <w:jc w:val="both"/>
        <w:rPr>
          <w:spacing w:val="-5"/>
        </w:rPr>
      </w:pPr>
      <w:r w:rsidRPr="00802160">
        <w:rPr>
          <w:spacing w:val="-2"/>
        </w:rPr>
        <w:t>The</w:t>
      </w:r>
      <w:r w:rsidRPr="00802160">
        <w:rPr>
          <w:spacing w:val="33"/>
        </w:rPr>
        <w:t xml:space="preserve"> </w:t>
      </w:r>
      <w:r w:rsidRPr="00802160">
        <w:rPr>
          <w:spacing w:val="-5"/>
        </w:rPr>
        <w:t>property</w:t>
      </w:r>
      <w:r w:rsidRPr="00802160">
        <w:rPr>
          <w:spacing w:val="32"/>
        </w:rPr>
        <w:t xml:space="preserve"> </w:t>
      </w:r>
      <w:r w:rsidRPr="00802160">
        <w:rPr>
          <w:spacing w:val="-3"/>
        </w:rPr>
        <w:t>must</w:t>
      </w:r>
      <w:r w:rsidRPr="00802160">
        <w:rPr>
          <w:spacing w:val="37"/>
        </w:rPr>
        <w:t xml:space="preserve"> </w:t>
      </w:r>
      <w:r w:rsidRPr="00802160">
        <w:rPr>
          <w:spacing w:val="-2"/>
        </w:rPr>
        <w:t>be</w:t>
      </w:r>
      <w:r w:rsidRPr="00802160">
        <w:rPr>
          <w:spacing w:val="36"/>
        </w:rPr>
        <w:t xml:space="preserve"> </w:t>
      </w:r>
      <w:r w:rsidR="00A92FAD">
        <w:rPr>
          <w:spacing w:val="36"/>
        </w:rPr>
        <w:t xml:space="preserve">a </w:t>
      </w:r>
      <w:r w:rsidRPr="00802160">
        <w:rPr>
          <w:b/>
          <w:bCs/>
          <w:spacing w:val="-4"/>
        </w:rPr>
        <w:t>new</w:t>
      </w:r>
      <w:r w:rsidRPr="00802160">
        <w:rPr>
          <w:b/>
          <w:bCs/>
          <w:spacing w:val="40"/>
        </w:rPr>
        <w:t xml:space="preserve"> </w:t>
      </w:r>
      <w:r w:rsidRPr="00802160">
        <w:t>or</w:t>
      </w:r>
      <w:r w:rsidRPr="00802160">
        <w:rPr>
          <w:spacing w:val="39"/>
        </w:rPr>
        <w:t xml:space="preserve"> </w:t>
      </w:r>
      <w:r w:rsidRPr="00802160">
        <w:rPr>
          <w:b/>
          <w:bCs/>
          <w:spacing w:val="-5"/>
        </w:rPr>
        <w:t>substantially</w:t>
      </w:r>
      <w:r w:rsidRPr="00802160">
        <w:rPr>
          <w:b/>
          <w:bCs/>
          <w:spacing w:val="42"/>
        </w:rPr>
        <w:t xml:space="preserve"> </w:t>
      </w:r>
      <w:r w:rsidRPr="00802160">
        <w:rPr>
          <w:b/>
          <w:bCs/>
          <w:spacing w:val="-5"/>
        </w:rPr>
        <w:t>renovated</w:t>
      </w:r>
      <w:r w:rsidRPr="00802160">
        <w:rPr>
          <w:b/>
          <w:bCs/>
          <w:spacing w:val="39"/>
        </w:rPr>
        <w:t xml:space="preserve"> </w:t>
      </w:r>
      <w:r w:rsidRPr="00802160">
        <w:rPr>
          <w:spacing w:val="-5"/>
        </w:rPr>
        <w:t>property,</w:t>
      </w:r>
      <w:r w:rsidRPr="00802160">
        <w:rPr>
          <w:spacing w:val="32"/>
        </w:rPr>
        <w:t xml:space="preserve"> </w:t>
      </w:r>
      <w:r w:rsidRPr="00802160">
        <w:t>or</w:t>
      </w:r>
      <w:r w:rsidRPr="00802160">
        <w:rPr>
          <w:spacing w:val="39"/>
        </w:rPr>
        <w:t xml:space="preserve"> </w:t>
      </w:r>
      <w:r w:rsidRPr="00802160">
        <w:rPr>
          <w:spacing w:val="-5"/>
        </w:rPr>
        <w:t>vacant</w:t>
      </w:r>
      <w:r w:rsidRPr="00802160">
        <w:rPr>
          <w:spacing w:val="33"/>
        </w:rPr>
        <w:t xml:space="preserve"> </w:t>
      </w:r>
      <w:r w:rsidRPr="00802160">
        <w:rPr>
          <w:spacing w:val="-3"/>
        </w:rPr>
        <w:t>land</w:t>
      </w:r>
      <w:r w:rsidR="00AC3C9A" w:rsidRPr="00802160">
        <w:rPr>
          <w:spacing w:val="36"/>
        </w:rPr>
        <w:t>.</w:t>
      </w:r>
    </w:p>
    <w:p w:rsidR="00D91701" w:rsidRPr="00F853F6" w:rsidRDefault="00D91701">
      <w:pPr>
        <w:pStyle w:val="Heading3"/>
        <w:kinsoku w:val="0"/>
        <w:overflowPunct w:val="0"/>
        <w:spacing w:line="288" w:lineRule="exact"/>
        <w:jc w:val="both"/>
        <w:rPr>
          <w:b w:val="0"/>
          <w:bCs w:val="0"/>
        </w:rPr>
      </w:pPr>
      <w:bookmarkStart w:id="6" w:name="SECTION_3"/>
      <w:bookmarkEnd w:id="6"/>
      <w:r w:rsidRPr="00F853F6">
        <w:rPr>
          <w:b w:val="0"/>
          <w:spacing w:val="-3"/>
          <w:u w:val="single"/>
        </w:rPr>
        <w:t>SECTION</w:t>
      </w:r>
      <w:r w:rsidRPr="00F853F6">
        <w:rPr>
          <w:b w:val="0"/>
          <w:spacing w:val="-38"/>
          <w:u w:val="single"/>
        </w:rPr>
        <w:t xml:space="preserve"> </w:t>
      </w:r>
      <w:r w:rsidRPr="00F853F6">
        <w:rPr>
          <w:b w:val="0"/>
          <w:u w:val="single"/>
        </w:rPr>
        <w:t>3</w:t>
      </w:r>
    </w:p>
    <w:p w:rsidR="00D91701" w:rsidRPr="00802160" w:rsidRDefault="00D91701" w:rsidP="00AC3ACB">
      <w:pPr>
        <w:pStyle w:val="BodyText"/>
        <w:kinsoku w:val="0"/>
        <w:overflowPunct w:val="0"/>
        <w:spacing w:after="120"/>
        <w:ind w:left="233" w:right="125" w:hanging="6"/>
        <w:jc w:val="both"/>
      </w:pPr>
      <w:r w:rsidRPr="00802160">
        <w:rPr>
          <w:spacing w:val="1"/>
        </w:rPr>
        <w:t>If</w:t>
      </w:r>
      <w:r w:rsidRPr="00802160">
        <w:rPr>
          <w:spacing w:val="39"/>
        </w:rPr>
        <w:t xml:space="preserve"> </w:t>
      </w:r>
      <w:r w:rsidRPr="00802160">
        <w:rPr>
          <w:spacing w:val="-1"/>
        </w:rPr>
        <w:t>you</w:t>
      </w:r>
      <w:r w:rsidRPr="00802160">
        <w:rPr>
          <w:spacing w:val="37"/>
        </w:rPr>
        <w:t xml:space="preserve"> </w:t>
      </w:r>
      <w:r w:rsidRPr="00802160">
        <w:rPr>
          <w:spacing w:val="-5"/>
        </w:rPr>
        <w:t>answer</w:t>
      </w:r>
      <w:r w:rsidRPr="00802160">
        <w:rPr>
          <w:spacing w:val="34"/>
        </w:rPr>
        <w:t xml:space="preserve"> </w:t>
      </w:r>
      <w:proofErr w:type="gramStart"/>
      <w:r w:rsidRPr="00802160">
        <w:rPr>
          <w:b/>
          <w:bCs/>
          <w:spacing w:val="-2"/>
        </w:rPr>
        <w:t>Yes</w:t>
      </w:r>
      <w:proofErr w:type="gramEnd"/>
      <w:r w:rsidRPr="00802160">
        <w:rPr>
          <w:b/>
          <w:bCs/>
          <w:spacing w:val="34"/>
        </w:rPr>
        <w:t xml:space="preserve"> </w:t>
      </w:r>
      <w:r w:rsidRPr="00802160">
        <w:rPr>
          <w:spacing w:val="-1"/>
        </w:rPr>
        <w:t>to</w:t>
      </w:r>
      <w:r w:rsidRPr="00802160">
        <w:rPr>
          <w:spacing w:val="27"/>
        </w:rPr>
        <w:t xml:space="preserve"> </w:t>
      </w:r>
      <w:r w:rsidRPr="00802160">
        <w:rPr>
          <w:spacing w:val="-3"/>
        </w:rPr>
        <w:t>any</w:t>
      </w:r>
      <w:r w:rsidRPr="00802160">
        <w:rPr>
          <w:spacing w:val="21"/>
        </w:rPr>
        <w:t xml:space="preserve"> </w:t>
      </w:r>
      <w:r w:rsidRPr="00802160">
        <w:rPr>
          <w:spacing w:val="-5"/>
        </w:rPr>
        <w:t>question</w:t>
      </w:r>
      <w:r w:rsidRPr="00802160">
        <w:rPr>
          <w:spacing w:val="20"/>
        </w:rPr>
        <w:t xml:space="preserve"> </w:t>
      </w:r>
      <w:r w:rsidR="00AC3ACB">
        <w:rPr>
          <w:spacing w:val="20"/>
        </w:rPr>
        <w:t xml:space="preserve">in this section </w:t>
      </w:r>
      <w:r w:rsidRPr="00802160">
        <w:rPr>
          <w:spacing w:val="-3"/>
        </w:rPr>
        <w:t>and</w:t>
      </w:r>
      <w:r w:rsidRPr="00802160">
        <w:rPr>
          <w:spacing w:val="20"/>
        </w:rPr>
        <w:t xml:space="preserve"> </w:t>
      </w:r>
      <w:r w:rsidRPr="00802160">
        <w:rPr>
          <w:spacing w:val="-1"/>
        </w:rPr>
        <w:t>you</w:t>
      </w:r>
      <w:r w:rsidRPr="00802160">
        <w:rPr>
          <w:spacing w:val="20"/>
        </w:rPr>
        <w:t xml:space="preserve"> </w:t>
      </w:r>
      <w:r w:rsidRPr="00802160">
        <w:rPr>
          <w:spacing w:val="-5"/>
        </w:rPr>
        <w:t>were</w:t>
      </w:r>
      <w:r w:rsidRPr="00802160">
        <w:rPr>
          <w:spacing w:val="70"/>
        </w:rPr>
        <w:t xml:space="preserve"> </w:t>
      </w:r>
      <w:r w:rsidRPr="00802160">
        <w:rPr>
          <w:spacing w:val="-3"/>
        </w:rPr>
        <w:t>required</w:t>
      </w:r>
      <w:r w:rsidRPr="00802160">
        <w:rPr>
          <w:spacing w:val="47"/>
        </w:rPr>
        <w:t xml:space="preserve"> </w:t>
      </w:r>
      <w:r w:rsidRPr="00802160">
        <w:rPr>
          <w:spacing w:val="-1"/>
        </w:rPr>
        <w:t>to</w:t>
      </w:r>
      <w:r w:rsidRPr="00802160">
        <w:rPr>
          <w:spacing w:val="7"/>
        </w:rPr>
        <w:t xml:space="preserve"> </w:t>
      </w:r>
      <w:r w:rsidRPr="00802160">
        <w:rPr>
          <w:spacing w:val="-5"/>
        </w:rPr>
        <w:t>relinquish</w:t>
      </w:r>
      <w:r w:rsidRPr="00802160">
        <w:t xml:space="preserve"> </w:t>
      </w:r>
      <w:r w:rsidRPr="00802160">
        <w:rPr>
          <w:spacing w:val="-3"/>
        </w:rPr>
        <w:t>your</w:t>
      </w:r>
      <w:r w:rsidRPr="00802160">
        <w:rPr>
          <w:spacing w:val="1"/>
        </w:rPr>
        <w:t xml:space="preserve"> </w:t>
      </w:r>
      <w:r w:rsidRPr="00802160">
        <w:rPr>
          <w:spacing w:val="-5"/>
        </w:rPr>
        <w:t>interest</w:t>
      </w:r>
      <w:r w:rsidRPr="00802160">
        <w:rPr>
          <w:spacing w:val="1"/>
        </w:rPr>
        <w:t xml:space="preserve"> </w:t>
      </w:r>
      <w:r w:rsidRPr="00802160">
        <w:rPr>
          <w:spacing w:val="-1"/>
        </w:rPr>
        <w:t>in</w:t>
      </w:r>
      <w:r w:rsidRPr="00802160">
        <w:rPr>
          <w:spacing w:val="5"/>
        </w:rPr>
        <w:t xml:space="preserve"> </w:t>
      </w:r>
      <w:r w:rsidRPr="00802160">
        <w:rPr>
          <w:spacing w:val="-4"/>
        </w:rPr>
        <w:t>land</w:t>
      </w:r>
      <w:r w:rsidRPr="00802160">
        <w:t xml:space="preserve"> </w:t>
      </w:r>
      <w:r w:rsidRPr="00802160">
        <w:rPr>
          <w:spacing w:val="-2"/>
        </w:rPr>
        <w:t>by</w:t>
      </w:r>
      <w:r w:rsidRPr="00802160">
        <w:rPr>
          <w:spacing w:val="2"/>
        </w:rPr>
        <w:t xml:space="preserve"> </w:t>
      </w:r>
      <w:r w:rsidRPr="00802160">
        <w:rPr>
          <w:spacing w:val="-1"/>
        </w:rPr>
        <w:t>an</w:t>
      </w:r>
      <w:r w:rsidRPr="00802160">
        <w:rPr>
          <w:spacing w:val="2"/>
        </w:rPr>
        <w:t xml:space="preserve"> </w:t>
      </w:r>
      <w:r w:rsidRPr="00802160">
        <w:rPr>
          <w:spacing w:val="-3"/>
        </w:rPr>
        <w:t>order</w:t>
      </w:r>
      <w:r w:rsidRPr="00802160">
        <w:rPr>
          <w:spacing w:val="1"/>
        </w:rPr>
        <w:t xml:space="preserve"> </w:t>
      </w:r>
      <w:r w:rsidRPr="00802160">
        <w:t>of</w:t>
      </w:r>
      <w:r w:rsidRPr="00802160">
        <w:rPr>
          <w:spacing w:val="3"/>
        </w:rPr>
        <w:t xml:space="preserve"> </w:t>
      </w:r>
      <w:r w:rsidRPr="00802160">
        <w:t xml:space="preserve">a </w:t>
      </w:r>
      <w:r w:rsidRPr="00802160">
        <w:rPr>
          <w:spacing w:val="-5"/>
        </w:rPr>
        <w:t>court,</w:t>
      </w:r>
      <w:r w:rsidRPr="00802160">
        <w:rPr>
          <w:spacing w:val="1"/>
        </w:rPr>
        <w:t xml:space="preserve"> </w:t>
      </w:r>
      <w:r w:rsidRPr="00802160">
        <w:t xml:space="preserve">a </w:t>
      </w:r>
      <w:r w:rsidRPr="00802160">
        <w:rPr>
          <w:spacing w:val="-4"/>
        </w:rPr>
        <w:t>written</w:t>
      </w:r>
      <w:r w:rsidRPr="00802160">
        <w:t xml:space="preserve"> </w:t>
      </w:r>
      <w:r w:rsidRPr="00802160">
        <w:rPr>
          <w:spacing w:val="-6"/>
        </w:rPr>
        <w:t>financial</w:t>
      </w:r>
      <w:r w:rsidRPr="00802160">
        <w:t xml:space="preserve"> </w:t>
      </w:r>
      <w:r w:rsidRPr="00802160">
        <w:rPr>
          <w:spacing w:val="-5"/>
        </w:rPr>
        <w:t>agreement,</w:t>
      </w:r>
      <w:r w:rsidRPr="00802160">
        <w:t xml:space="preserve"> a</w:t>
      </w:r>
      <w:r w:rsidRPr="00802160">
        <w:rPr>
          <w:spacing w:val="79"/>
        </w:rPr>
        <w:t xml:space="preserve"> </w:t>
      </w:r>
      <w:r w:rsidRPr="00802160">
        <w:rPr>
          <w:spacing w:val="-3"/>
        </w:rPr>
        <w:t>domestic</w:t>
      </w:r>
      <w:r w:rsidRPr="00802160">
        <w:rPr>
          <w:spacing w:val="31"/>
        </w:rPr>
        <w:t xml:space="preserve"> </w:t>
      </w:r>
      <w:r w:rsidRPr="00802160">
        <w:rPr>
          <w:spacing w:val="-5"/>
        </w:rPr>
        <w:t>relationship</w:t>
      </w:r>
      <w:r w:rsidRPr="00802160">
        <w:rPr>
          <w:spacing w:val="31"/>
        </w:rPr>
        <w:t xml:space="preserve"> </w:t>
      </w:r>
      <w:r w:rsidRPr="00802160">
        <w:rPr>
          <w:spacing w:val="-5"/>
        </w:rPr>
        <w:t>agreement,</w:t>
      </w:r>
      <w:r w:rsidRPr="00802160">
        <w:rPr>
          <w:spacing w:val="32"/>
        </w:rPr>
        <w:t xml:space="preserve"> </w:t>
      </w:r>
      <w:r w:rsidRPr="00802160">
        <w:t>or</w:t>
      </w:r>
      <w:r w:rsidRPr="00802160">
        <w:rPr>
          <w:spacing w:val="35"/>
        </w:rPr>
        <w:t xml:space="preserve"> </w:t>
      </w:r>
      <w:r w:rsidRPr="00802160">
        <w:t>a</w:t>
      </w:r>
      <w:r w:rsidRPr="00802160">
        <w:rPr>
          <w:spacing w:val="36"/>
        </w:rPr>
        <w:t xml:space="preserve"> </w:t>
      </w:r>
      <w:r w:rsidRPr="00802160">
        <w:rPr>
          <w:spacing w:val="-5"/>
        </w:rPr>
        <w:t>termination</w:t>
      </w:r>
      <w:r w:rsidRPr="00802160">
        <w:rPr>
          <w:spacing w:val="31"/>
        </w:rPr>
        <w:t xml:space="preserve"> </w:t>
      </w:r>
      <w:r w:rsidRPr="00802160">
        <w:rPr>
          <w:spacing w:val="-5"/>
        </w:rPr>
        <w:t>agreement,</w:t>
      </w:r>
      <w:r w:rsidRPr="00802160">
        <w:rPr>
          <w:spacing w:val="32"/>
        </w:rPr>
        <w:t xml:space="preserve"> </w:t>
      </w:r>
      <w:r w:rsidRPr="00AC3ACB">
        <w:rPr>
          <w:bCs/>
          <w:spacing w:val="-4"/>
        </w:rPr>
        <w:t>attach</w:t>
      </w:r>
      <w:r w:rsidRPr="00802160">
        <w:rPr>
          <w:b/>
          <w:bCs/>
          <w:spacing w:val="37"/>
        </w:rPr>
        <w:t xml:space="preserve"> </w:t>
      </w:r>
      <w:r w:rsidRPr="00802160">
        <w:t>a</w:t>
      </w:r>
      <w:r w:rsidRPr="00802160">
        <w:rPr>
          <w:spacing w:val="36"/>
        </w:rPr>
        <w:t xml:space="preserve"> </w:t>
      </w:r>
      <w:r w:rsidRPr="00802160">
        <w:rPr>
          <w:spacing w:val="-3"/>
        </w:rPr>
        <w:t>copy</w:t>
      </w:r>
      <w:r w:rsidRPr="00802160">
        <w:rPr>
          <w:spacing w:val="32"/>
        </w:rPr>
        <w:t xml:space="preserve"> </w:t>
      </w:r>
      <w:r w:rsidRPr="00802160">
        <w:rPr>
          <w:spacing w:val="-2"/>
        </w:rPr>
        <w:t>of</w:t>
      </w:r>
      <w:r w:rsidRPr="00802160">
        <w:rPr>
          <w:spacing w:val="35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35"/>
        </w:rPr>
        <w:t xml:space="preserve"> </w:t>
      </w:r>
      <w:r w:rsidRPr="00802160">
        <w:rPr>
          <w:spacing w:val="-5"/>
        </w:rPr>
        <w:t>relevant</w:t>
      </w:r>
      <w:r w:rsidRPr="00802160">
        <w:rPr>
          <w:spacing w:val="39"/>
        </w:rPr>
        <w:t xml:space="preserve"> </w:t>
      </w:r>
      <w:r w:rsidRPr="00802160">
        <w:rPr>
          <w:spacing w:val="-4"/>
        </w:rPr>
        <w:t>court</w:t>
      </w:r>
      <w:r w:rsidRPr="00802160">
        <w:rPr>
          <w:spacing w:val="27"/>
        </w:rPr>
        <w:t xml:space="preserve"> </w:t>
      </w:r>
      <w:r w:rsidRPr="00802160">
        <w:rPr>
          <w:spacing w:val="-4"/>
        </w:rPr>
        <w:t>order</w:t>
      </w:r>
      <w:r w:rsidRPr="00802160">
        <w:rPr>
          <w:spacing w:val="24"/>
        </w:rPr>
        <w:t xml:space="preserve"> </w:t>
      </w:r>
      <w:r w:rsidRPr="00802160">
        <w:rPr>
          <w:spacing w:val="-1"/>
        </w:rPr>
        <w:t>or</w:t>
      </w:r>
      <w:r w:rsidRPr="00802160">
        <w:rPr>
          <w:spacing w:val="59"/>
        </w:rPr>
        <w:t xml:space="preserve"> </w:t>
      </w:r>
      <w:r w:rsidRPr="00802160">
        <w:rPr>
          <w:spacing w:val="-5"/>
        </w:rPr>
        <w:t>agreement.</w:t>
      </w:r>
      <w:r w:rsidR="00AC3ACB">
        <w:rPr>
          <w:spacing w:val="-5"/>
        </w:rPr>
        <w:t xml:space="preserve">  </w:t>
      </w:r>
      <w:r w:rsidRPr="00802160">
        <w:rPr>
          <w:spacing w:val="-1"/>
        </w:rPr>
        <w:t>If</w:t>
      </w:r>
      <w:r w:rsidRPr="00802160">
        <w:rPr>
          <w:spacing w:val="31"/>
        </w:rPr>
        <w:t xml:space="preserve"> </w:t>
      </w:r>
      <w:r w:rsidRPr="00802160">
        <w:rPr>
          <w:spacing w:val="-3"/>
        </w:rPr>
        <w:t>your</w:t>
      </w:r>
      <w:r w:rsidRPr="00802160">
        <w:rPr>
          <w:spacing w:val="28"/>
        </w:rPr>
        <w:t xml:space="preserve"> </w:t>
      </w:r>
      <w:r w:rsidRPr="00802160">
        <w:rPr>
          <w:spacing w:val="-5"/>
        </w:rPr>
        <w:t>interest</w:t>
      </w:r>
      <w:r w:rsidRPr="00802160">
        <w:rPr>
          <w:spacing w:val="25"/>
        </w:rPr>
        <w:t xml:space="preserve"> </w:t>
      </w:r>
      <w:r w:rsidRPr="00802160">
        <w:rPr>
          <w:spacing w:val="-1"/>
        </w:rPr>
        <w:t>in</w:t>
      </w:r>
      <w:r w:rsidRPr="00802160">
        <w:rPr>
          <w:spacing w:val="31"/>
        </w:rPr>
        <w:t xml:space="preserve"> </w:t>
      </w:r>
      <w:r w:rsidRPr="00802160">
        <w:rPr>
          <w:spacing w:val="-3"/>
        </w:rPr>
        <w:t>land</w:t>
      </w:r>
      <w:r w:rsidRPr="00802160">
        <w:rPr>
          <w:spacing w:val="24"/>
        </w:rPr>
        <w:t xml:space="preserve"> </w:t>
      </w:r>
      <w:r w:rsidRPr="00802160">
        <w:rPr>
          <w:spacing w:val="-2"/>
        </w:rPr>
        <w:t>was</w:t>
      </w:r>
      <w:r w:rsidRPr="00802160">
        <w:rPr>
          <w:spacing w:val="31"/>
        </w:rPr>
        <w:t xml:space="preserve"> </w:t>
      </w:r>
      <w:r w:rsidRPr="00802160">
        <w:rPr>
          <w:spacing w:val="-3"/>
        </w:rPr>
        <w:t>held</w:t>
      </w:r>
      <w:r w:rsidRPr="00802160">
        <w:rPr>
          <w:spacing w:val="23"/>
        </w:rPr>
        <w:t xml:space="preserve"> </w:t>
      </w:r>
      <w:r w:rsidRPr="00802160">
        <w:rPr>
          <w:spacing w:val="-3"/>
        </w:rPr>
        <w:t>while</w:t>
      </w:r>
      <w:r w:rsidRPr="00802160">
        <w:rPr>
          <w:spacing w:val="30"/>
        </w:rPr>
        <w:t xml:space="preserve"> </w:t>
      </w:r>
      <w:r w:rsidRPr="00802160">
        <w:rPr>
          <w:spacing w:val="-5"/>
        </w:rPr>
        <w:t>performing</w:t>
      </w:r>
      <w:r w:rsidRPr="00802160">
        <w:rPr>
          <w:spacing w:val="24"/>
        </w:rPr>
        <w:t xml:space="preserve"> </w:t>
      </w:r>
      <w:r w:rsidRPr="00802160">
        <w:rPr>
          <w:spacing w:val="-2"/>
        </w:rPr>
        <w:t>your</w:t>
      </w:r>
      <w:r w:rsidRPr="00802160">
        <w:rPr>
          <w:spacing w:val="29"/>
        </w:rPr>
        <w:t xml:space="preserve"> </w:t>
      </w:r>
      <w:r w:rsidRPr="00802160">
        <w:rPr>
          <w:spacing w:val="-5"/>
        </w:rPr>
        <w:t>duties</w:t>
      </w:r>
      <w:r w:rsidRPr="00802160">
        <w:rPr>
          <w:spacing w:val="22"/>
        </w:rPr>
        <w:t xml:space="preserve"> </w:t>
      </w:r>
      <w:r w:rsidRPr="00802160">
        <w:rPr>
          <w:spacing w:val="-2"/>
        </w:rPr>
        <w:t>as</w:t>
      </w:r>
      <w:r w:rsidRPr="00802160">
        <w:rPr>
          <w:spacing w:val="20"/>
        </w:rPr>
        <w:t xml:space="preserve"> </w:t>
      </w:r>
      <w:r w:rsidRPr="00802160">
        <w:rPr>
          <w:spacing w:val="-3"/>
        </w:rPr>
        <w:t>an</w:t>
      </w:r>
      <w:r w:rsidRPr="00802160">
        <w:rPr>
          <w:spacing w:val="62"/>
        </w:rPr>
        <w:t xml:space="preserve"> </w:t>
      </w:r>
      <w:r w:rsidRPr="00802160">
        <w:rPr>
          <w:spacing w:val="-5"/>
        </w:rPr>
        <w:t>executor</w:t>
      </w:r>
      <w:r w:rsidRPr="00802160">
        <w:rPr>
          <w:spacing w:val="13"/>
        </w:rPr>
        <w:t xml:space="preserve"> </w:t>
      </w:r>
      <w:r w:rsidRPr="00802160">
        <w:t>or</w:t>
      </w:r>
      <w:r w:rsidRPr="00802160">
        <w:rPr>
          <w:spacing w:val="42"/>
        </w:rPr>
        <w:t xml:space="preserve"> </w:t>
      </w:r>
      <w:r w:rsidRPr="00802160">
        <w:rPr>
          <w:spacing w:val="-3"/>
        </w:rPr>
        <w:t>trustee</w:t>
      </w:r>
      <w:r w:rsidRPr="00802160">
        <w:rPr>
          <w:spacing w:val="13"/>
        </w:rPr>
        <w:t xml:space="preserve"> </w:t>
      </w:r>
      <w:r w:rsidRPr="00802160">
        <w:t>of</w:t>
      </w:r>
      <w:r w:rsidRPr="00802160">
        <w:rPr>
          <w:spacing w:val="46"/>
        </w:rPr>
        <w:t xml:space="preserve"> </w:t>
      </w:r>
      <w:r w:rsidRPr="00802160">
        <w:t>a</w:t>
      </w:r>
      <w:r w:rsidRPr="00802160">
        <w:rPr>
          <w:spacing w:val="15"/>
        </w:rPr>
        <w:t xml:space="preserve"> </w:t>
      </w:r>
      <w:r w:rsidRPr="00802160">
        <w:rPr>
          <w:spacing w:val="-3"/>
        </w:rPr>
        <w:t>deceased</w:t>
      </w:r>
      <w:r w:rsidRPr="00802160">
        <w:rPr>
          <w:spacing w:val="32"/>
        </w:rPr>
        <w:t xml:space="preserve"> </w:t>
      </w:r>
      <w:r w:rsidRPr="00802160">
        <w:rPr>
          <w:spacing w:val="-4"/>
        </w:rPr>
        <w:t>estate</w:t>
      </w:r>
      <w:r w:rsidRPr="00AC3ACB">
        <w:rPr>
          <w:spacing w:val="-4"/>
        </w:rPr>
        <w:t>,</w:t>
      </w:r>
      <w:r w:rsidRPr="00AC3ACB">
        <w:rPr>
          <w:spacing w:val="41"/>
        </w:rPr>
        <w:t xml:space="preserve"> </w:t>
      </w:r>
      <w:r w:rsidRPr="00AC3ACB">
        <w:rPr>
          <w:bCs/>
          <w:spacing w:val="-4"/>
        </w:rPr>
        <w:t>attach</w:t>
      </w:r>
      <w:r w:rsidRPr="00802160">
        <w:rPr>
          <w:b/>
          <w:bCs/>
          <w:spacing w:val="45"/>
        </w:rPr>
        <w:t xml:space="preserve"> </w:t>
      </w:r>
      <w:r w:rsidRPr="00802160">
        <w:t>a</w:t>
      </w:r>
      <w:r w:rsidRPr="00802160">
        <w:rPr>
          <w:spacing w:val="43"/>
        </w:rPr>
        <w:t xml:space="preserve"> </w:t>
      </w:r>
      <w:r w:rsidRPr="00802160">
        <w:rPr>
          <w:spacing w:val="-4"/>
        </w:rPr>
        <w:t>copy</w:t>
      </w:r>
      <w:r w:rsidRPr="00802160">
        <w:rPr>
          <w:spacing w:val="42"/>
        </w:rPr>
        <w:t xml:space="preserve"> </w:t>
      </w:r>
      <w:r w:rsidRPr="00802160">
        <w:t>of</w:t>
      </w:r>
      <w:r w:rsidRPr="00802160">
        <w:rPr>
          <w:spacing w:val="43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42"/>
        </w:rPr>
        <w:t xml:space="preserve"> </w:t>
      </w:r>
      <w:r w:rsidRPr="00802160">
        <w:rPr>
          <w:spacing w:val="-5"/>
        </w:rPr>
        <w:t>relevant</w:t>
      </w:r>
      <w:r w:rsidRPr="00802160">
        <w:rPr>
          <w:spacing w:val="13"/>
        </w:rPr>
        <w:t xml:space="preserve"> </w:t>
      </w:r>
      <w:r w:rsidRPr="00802160">
        <w:rPr>
          <w:spacing w:val="-4"/>
        </w:rPr>
        <w:t>grant</w:t>
      </w:r>
      <w:r w:rsidRPr="00802160">
        <w:rPr>
          <w:spacing w:val="39"/>
        </w:rPr>
        <w:t xml:space="preserve"> </w:t>
      </w:r>
      <w:r w:rsidRPr="00802160">
        <w:t>of</w:t>
      </w:r>
      <w:r w:rsidRPr="00802160">
        <w:rPr>
          <w:spacing w:val="43"/>
        </w:rPr>
        <w:t xml:space="preserve"> </w:t>
      </w:r>
      <w:r w:rsidRPr="00802160">
        <w:rPr>
          <w:spacing w:val="-4"/>
        </w:rPr>
        <w:t>Probate</w:t>
      </w:r>
      <w:r w:rsidRPr="00802160">
        <w:rPr>
          <w:spacing w:val="13"/>
        </w:rPr>
        <w:t xml:space="preserve"> </w:t>
      </w:r>
      <w:r w:rsidRPr="00802160">
        <w:rPr>
          <w:spacing w:val="-1"/>
        </w:rPr>
        <w:t>or</w:t>
      </w:r>
      <w:r w:rsidRPr="00802160">
        <w:rPr>
          <w:spacing w:val="10"/>
        </w:rPr>
        <w:t xml:space="preserve"> </w:t>
      </w:r>
      <w:r w:rsidRPr="00802160">
        <w:rPr>
          <w:spacing w:val="-4"/>
        </w:rPr>
        <w:t>Letters</w:t>
      </w:r>
      <w:r w:rsidRPr="00802160">
        <w:rPr>
          <w:spacing w:val="6"/>
        </w:rPr>
        <w:t xml:space="preserve"> </w:t>
      </w:r>
      <w:r w:rsidRPr="00802160">
        <w:t>of</w:t>
      </w:r>
      <w:r w:rsidRPr="00802160">
        <w:rPr>
          <w:spacing w:val="75"/>
        </w:rPr>
        <w:t xml:space="preserve"> </w:t>
      </w:r>
      <w:r w:rsidRPr="00802160">
        <w:rPr>
          <w:spacing w:val="-5"/>
        </w:rPr>
        <w:t>Administration</w:t>
      </w:r>
      <w:r w:rsidRPr="00802160">
        <w:rPr>
          <w:spacing w:val="-19"/>
        </w:rPr>
        <w:t xml:space="preserve"> </w:t>
      </w:r>
      <w:r w:rsidRPr="00802160">
        <w:t>to</w:t>
      </w:r>
      <w:r w:rsidRPr="00802160">
        <w:rPr>
          <w:spacing w:val="-1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-9"/>
        </w:rPr>
        <w:t xml:space="preserve"> </w:t>
      </w:r>
      <w:r w:rsidRPr="00802160">
        <w:rPr>
          <w:spacing w:val="-6"/>
        </w:rPr>
        <w:t>application.</w:t>
      </w:r>
    </w:p>
    <w:p w:rsidR="00D91701" w:rsidRPr="00AC3ACB" w:rsidRDefault="00D91701">
      <w:pPr>
        <w:pStyle w:val="Heading3"/>
        <w:kinsoku w:val="0"/>
        <w:overflowPunct w:val="0"/>
        <w:spacing w:line="289" w:lineRule="exact"/>
        <w:jc w:val="both"/>
        <w:rPr>
          <w:b w:val="0"/>
          <w:bCs w:val="0"/>
        </w:rPr>
      </w:pPr>
      <w:bookmarkStart w:id="7" w:name="SECTION_4"/>
      <w:bookmarkEnd w:id="7"/>
      <w:r w:rsidRPr="00AC3ACB">
        <w:rPr>
          <w:b w:val="0"/>
          <w:spacing w:val="-3"/>
          <w:u w:val="single"/>
        </w:rPr>
        <w:t>SECTION</w:t>
      </w:r>
      <w:r w:rsidRPr="00AC3ACB">
        <w:rPr>
          <w:b w:val="0"/>
          <w:spacing w:val="-38"/>
          <w:u w:val="single"/>
        </w:rPr>
        <w:t xml:space="preserve"> </w:t>
      </w:r>
      <w:r w:rsidRPr="00AC3ACB">
        <w:rPr>
          <w:b w:val="0"/>
          <w:u w:val="single"/>
        </w:rPr>
        <w:t>4</w:t>
      </w:r>
    </w:p>
    <w:p w:rsidR="00D91701" w:rsidRPr="00AC3ACB" w:rsidRDefault="00D91701">
      <w:pPr>
        <w:pStyle w:val="BodyText"/>
        <w:kinsoku w:val="0"/>
        <w:overflowPunct w:val="0"/>
        <w:spacing w:line="239" w:lineRule="auto"/>
        <w:ind w:right="117" w:hanging="1"/>
        <w:jc w:val="both"/>
      </w:pPr>
      <w:r w:rsidRPr="00AC3ACB">
        <w:rPr>
          <w:spacing w:val="-2"/>
        </w:rPr>
        <w:t>List</w:t>
      </w:r>
      <w:r w:rsidRPr="00AC3ACB">
        <w:rPr>
          <w:spacing w:val="48"/>
        </w:rPr>
        <w:t xml:space="preserve"> </w:t>
      </w:r>
      <w:r w:rsidRPr="00AC3ACB">
        <w:rPr>
          <w:spacing w:val="-2"/>
        </w:rPr>
        <w:t>all</w:t>
      </w:r>
      <w:r w:rsidRPr="00AC3ACB">
        <w:rPr>
          <w:spacing w:val="48"/>
        </w:rPr>
        <w:t xml:space="preserve"> </w:t>
      </w:r>
      <w:r w:rsidRPr="00AC3ACB">
        <w:rPr>
          <w:bCs/>
          <w:spacing w:val="-6"/>
        </w:rPr>
        <w:t>dependent</w:t>
      </w:r>
      <w:r w:rsidRPr="00AC3ACB">
        <w:rPr>
          <w:bCs/>
          <w:spacing w:val="1"/>
        </w:rPr>
        <w:t xml:space="preserve"> </w:t>
      </w:r>
      <w:r w:rsidRPr="00AC3ACB">
        <w:rPr>
          <w:bCs/>
          <w:spacing w:val="-4"/>
        </w:rPr>
        <w:t>children</w:t>
      </w:r>
      <w:r w:rsidRPr="00AC3ACB">
        <w:rPr>
          <w:bCs/>
          <w:spacing w:val="29"/>
        </w:rPr>
        <w:t xml:space="preserve"> </w:t>
      </w:r>
      <w:r w:rsidRPr="00AC3ACB">
        <w:rPr>
          <w:spacing w:val="-3"/>
        </w:rPr>
        <w:t>and</w:t>
      </w:r>
      <w:r w:rsidRPr="00AC3ACB">
        <w:rPr>
          <w:spacing w:val="42"/>
        </w:rPr>
        <w:t xml:space="preserve"> </w:t>
      </w:r>
      <w:r w:rsidRPr="00AC3ACB">
        <w:rPr>
          <w:spacing w:val="-3"/>
        </w:rPr>
        <w:t>their</w:t>
      </w:r>
      <w:r w:rsidRPr="00AC3ACB">
        <w:rPr>
          <w:spacing w:val="46"/>
        </w:rPr>
        <w:t xml:space="preserve"> </w:t>
      </w:r>
      <w:r w:rsidRPr="00AC3ACB">
        <w:rPr>
          <w:spacing w:val="-3"/>
        </w:rPr>
        <w:t>ages.</w:t>
      </w:r>
      <w:r w:rsidRPr="00AC3ACB">
        <w:rPr>
          <w:spacing w:val="46"/>
        </w:rPr>
        <w:t xml:space="preserve"> </w:t>
      </w:r>
      <w:r w:rsidRPr="00AC3ACB">
        <w:rPr>
          <w:spacing w:val="-2"/>
        </w:rPr>
        <w:t>If</w:t>
      </w:r>
      <w:r w:rsidRPr="00AC3ACB">
        <w:rPr>
          <w:spacing w:val="1"/>
        </w:rPr>
        <w:t xml:space="preserve"> </w:t>
      </w:r>
      <w:r w:rsidRPr="00AC3ACB">
        <w:rPr>
          <w:spacing w:val="-2"/>
        </w:rPr>
        <w:t>the</w:t>
      </w:r>
      <w:r w:rsidRPr="00AC3ACB">
        <w:rPr>
          <w:spacing w:val="47"/>
        </w:rPr>
        <w:t xml:space="preserve"> </w:t>
      </w:r>
      <w:r w:rsidRPr="00AC3ACB">
        <w:rPr>
          <w:spacing w:val="-3"/>
        </w:rPr>
        <w:t>total</w:t>
      </w:r>
      <w:r w:rsidRPr="00AC3ACB">
        <w:rPr>
          <w:spacing w:val="45"/>
        </w:rPr>
        <w:t xml:space="preserve"> </w:t>
      </w:r>
      <w:r w:rsidRPr="00AC3ACB">
        <w:rPr>
          <w:spacing w:val="-5"/>
        </w:rPr>
        <w:t>income</w:t>
      </w:r>
      <w:r w:rsidRPr="00AC3ACB">
        <w:rPr>
          <w:spacing w:val="44"/>
        </w:rPr>
        <w:t xml:space="preserve"> </w:t>
      </w:r>
      <w:r w:rsidRPr="00AC3ACB">
        <w:t>of</w:t>
      </w:r>
      <w:r w:rsidRPr="00AC3ACB">
        <w:rPr>
          <w:spacing w:val="1"/>
        </w:rPr>
        <w:t xml:space="preserve"> </w:t>
      </w:r>
      <w:r w:rsidRPr="00AC3ACB">
        <w:rPr>
          <w:spacing w:val="-2"/>
        </w:rPr>
        <w:t>all</w:t>
      </w:r>
      <w:r w:rsidRPr="00AC3ACB">
        <w:rPr>
          <w:spacing w:val="48"/>
        </w:rPr>
        <w:t xml:space="preserve"> </w:t>
      </w:r>
      <w:r w:rsidRPr="00AC3ACB">
        <w:rPr>
          <w:spacing w:val="-5"/>
        </w:rPr>
        <w:t>applicants</w:t>
      </w:r>
      <w:r w:rsidRPr="00AC3ACB">
        <w:rPr>
          <w:spacing w:val="43"/>
        </w:rPr>
        <w:t xml:space="preserve"> </w:t>
      </w:r>
      <w:r w:rsidRPr="00AC3ACB">
        <w:rPr>
          <w:spacing w:val="-1"/>
        </w:rPr>
        <w:t>is</w:t>
      </w:r>
      <w:r w:rsidRPr="00AC3ACB">
        <w:rPr>
          <w:spacing w:val="1"/>
        </w:rPr>
        <w:t xml:space="preserve"> </w:t>
      </w:r>
      <w:r w:rsidRPr="00AC3ACB">
        <w:rPr>
          <w:spacing w:val="-5"/>
        </w:rPr>
        <w:t>higher</w:t>
      </w:r>
      <w:r w:rsidRPr="00AC3ACB">
        <w:rPr>
          <w:spacing w:val="46"/>
        </w:rPr>
        <w:t xml:space="preserve"> </w:t>
      </w:r>
      <w:r w:rsidRPr="00AC3ACB">
        <w:rPr>
          <w:spacing w:val="-1"/>
        </w:rPr>
        <w:t>than</w:t>
      </w:r>
      <w:r w:rsidRPr="00AC3ACB">
        <w:rPr>
          <w:spacing w:val="48"/>
        </w:rPr>
        <w:t xml:space="preserve"> </w:t>
      </w:r>
      <w:r w:rsidRPr="00AC3ACB">
        <w:rPr>
          <w:spacing w:val="-2"/>
        </w:rPr>
        <w:t>the</w:t>
      </w:r>
      <w:r w:rsidRPr="00AC3ACB">
        <w:rPr>
          <w:spacing w:val="49"/>
        </w:rPr>
        <w:t xml:space="preserve"> </w:t>
      </w:r>
      <w:r w:rsidRPr="00AC3ACB">
        <w:rPr>
          <w:spacing w:val="-6"/>
        </w:rPr>
        <w:t>lowest</w:t>
      </w:r>
      <w:r w:rsidRPr="00AC3ACB">
        <w:rPr>
          <w:spacing w:val="73"/>
        </w:rPr>
        <w:t xml:space="preserve"> </w:t>
      </w:r>
      <w:r w:rsidRPr="00AC3ACB">
        <w:rPr>
          <w:spacing w:val="-3"/>
        </w:rPr>
        <w:t>income</w:t>
      </w:r>
      <w:r w:rsidRPr="00AC3ACB">
        <w:rPr>
          <w:spacing w:val="31"/>
        </w:rPr>
        <w:t xml:space="preserve"> </w:t>
      </w:r>
      <w:r w:rsidRPr="00AC3ACB">
        <w:rPr>
          <w:spacing w:val="-5"/>
        </w:rPr>
        <w:t>threshold,</w:t>
      </w:r>
      <w:r w:rsidRPr="00AC3ACB">
        <w:rPr>
          <w:spacing w:val="29"/>
        </w:rPr>
        <w:t xml:space="preserve"> </w:t>
      </w:r>
      <w:r w:rsidRPr="00AC3ACB">
        <w:rPr>
          <w:spacing w:val="-1"/>
        </w:rPr>
        <w:t>and</w:t>
      </w:r>
      <w:r w:rsidRPr="00AC3ACB">
        <w:rPr>
          <w:spacing w:val="36"/>
        </w:rPr>
        <w:t xml:space="preserve"> </w:t>
      </w:r>
      <w:r w:rsidRPr="00AC3ACB">
        <w:rPr>
          <w:spacing w:val="-2"/>
        </w:rPr>
        <w:t>less</w:t>
      </w:r>
      <w:r w:rsidRPr="00AC3ACB">
        <w:rPr>
          <w:spacing w:val="33"/>
        </w:rPr>
        <w:t xml:space="preserve"> </w:t>
      </w:r>
      <w:r w:rsidRPr="00AC3ACB">
        <w:rPr>
          <w:spacing w:val="-2"/>
        </w:rPr>
        <w:t>than</w:t>
      </w:r>
      <w:r w:rsidRPr="00AC3ACB">
        <w:rPr>
          <w:spacing w:val="33"/>
        </w:rPr>
        <w:t xml:space="preserve"> </w:t>
      </w:r>
      <w:r w:rsidRPr="00AC3ACB">
        <w:t>or</w:t>
      </w:r>
      <w:r w:rsidRPr="00AC3ACB">
        <w:rPr>
          <w:spacing w:val="34"/>
        </w:rPr>
        <w:t xml:space="preserve"> </w:t>
      </w:r>
      <w:r w:rsidRPr="00AC3ACB">
        <w:rPr>
          <w:spacing w:val="-3"/>
        </w:rPr>
        <w:t>equal</w:t>
      </w:r>
      <w:r w:rsidRPr="00AC3ACB">
        <w:rPr>
          <w:spacing w:val="29"/>
        </w:rPr>
        <w:t xml:space="preserve"> </w:t>
      </w:r>
      <w:r w:rsidRPr="00AC3ACB">
        <w:rPr>
          <w:spacing w:val="-1"/>
        </w:rPr>
        <w:t>to</w:t>
      </w:r>
      <w:r w:rsidRPr="00AC3ACB">
        <w:rPr>
          <w:spacing w:val="37"/>
        </w:rPr>
        <w:t xml:space="preserve"> </w:t>
      </w:r>
      <w:r w:rsidRPr="00AC3ACB">
        <w:rPr>
          <w:spacing w:val="-2"/>
        </w:rPr>
        <w:t>the</w:t>
      </w:r>
      <w:r w:rsidRPr="00AC3ACB">
        <w:rPr>
          <w:spacing w:val="35"/>
        </w:rPr>
        <w:t xml:space="preserve"> </w:t>
      </w:r>
      <w:r w:rsidRPr="00AC3ACB">
        <w:rPr>
          <w:spacing w:val="-5"/>
        </w:rPr>
        <w:t>highest</w:t>
      </w:r>
      <w:r w:rsidRPr="00AC3ACB">
        <w:rPr>
          <w:spacing w:val="32"/>
        </w:rPr>
        <w:t xml:space="preserve"> </w:t>
      </w:r>
      <w:r w:rsidRPr="00AC3ACB">
        <w:rPr>
          <w:spacing w:val="-3"/>
        </w:rPr>
        <w:t>income</w:t>
      </w:r>
      <w:r w:rsidRPr="00AC3ACB">
        <w:rPr>
          <w:spacing w:val="29"/>
        </w:rPr>
        <w:t xml:space="preserve"> </w:t>
      </w:r>
      <w:r w:rsidRPr="00AC3ACB">
        <w:rPr>
          <w:spacing w:val="-3"/>
        </w:rPr>
        <w:t>threshold</w:t>
      </w:r>
      <w:r w:rsidRPr="00AC3ACB">
        <w:rPr>
          <w:spacing w:val="31"/>
        </w:rPr>
        <w:t xml:space="preserve"> </w:t>
      </w:r>
      <w:r w:rsidRPr="00AC3ACB">
        <w:rPr>
          <w:spacing w:val="-3"/>
        </w:rPr>
        <w:t>for</w:t>
      </w:r>
      <w:r w:rsidRPr="00AC3ACB">
        <w:rPr>
          <w:spacing w:val="34"/>
        </w:rPr>
        <w:t xml:space="preserve"> </w:t>
      </w:r>
      <w:r w:rsidRPr="00AC3ACB">
        <w:rPr>
          <w:spacing w:val="-3"/>
        </w:rPr>
        <w:t>your</w:t>
      </w:r>
      <w:r w:rsidRPr="00AC3ACB">
        <w:rPr>
          <w:spacing w:val="31"/>
        </w:rPr>
        <w:t xml:space="preserve"> </w:t>
      </w:r>
      <w:r w:rsidRPr="00AC3ACB">
        <w:rPr>
          <w:spacing w:val="-5"/>
        </w:rPr>
        <w:t>circumstances,</w:t>
      </w:r>
      <w:r w:rsidRPr="00AC3ACB">
        <w:rPr>
          <w:spacing w:val="33"/>
        </w:rPr>
        <w:t xml:space="preserve"> </w:t>
      </w:r>
      <w:r w:rsidRPr="00AC3ACB">
        <w:rPr>
          <w:bCs/>
          <w:spacing w:val="-3"/>
        </w:rPr>
        <w:t>attach</w:t>
      </w:r>
      <w:r w:rsidRPr="00AC3ACB">
        <w:rPr>
          <w:bCs/>
          <w:spacing w:val="21"/>
        </w:rPr>
        <w:t xml:space="preserve"> </w:t>
      </w:r>
      <w:r w:rsidRPr="00AC3ACB">
        <w:t>a</w:t>
      </w:r>
      <w:r w:rsidRPr="00AC3ACB">
        <w:rPr>
          <w:spacing w:val="39"/>
        </w:rPr>
        <w:t xml:space="preserve"> </w:t>
      </w:r>
      <w:r w:rsidRPr="00AC3ACB">
        <w:rPr>
          <w:spacing w:val="-3"/>
        </w:rPr>
        <w:t>copy</w:t>
      </w:r>
      <w:r w:rsidRPr="00AC3ACB">
        <w:rPr>
          <w:spacing w:val="-18"/>
        </w:rPr>
        <w:t xml:space="preserve"> </w:t>
      </w:r>
      <w:r w:rsidRPr="00AC3ACB">
        <w:t>of</w:t>
      </w:r>
      <w:r w:rsidRPr="00AC3ACB">
        <w:rPr>
          <w:spacing w:val="-7"/>
        </w:rPr>
        <w:t xml:space="preserve"> </w:t>
      </w:r>
      <w:r w:rsidRPr="00AC3ACB">
        <w:rPr>
          <w:spacing w:val="-2"/>
        </w:rPr>
        <w:t>the</w:t>
      </w:r>
      <w:r w:rsidRPr="00AC3ACB">
        <w:rPr>
          <w:spacing w:val="-4"/>
        </w:rPr>
        <w:t xml:space="preserve"> </w:t>
      </w:r>
      <w:r w:rsidRPr="00AC3ACB">
        <w:rPr>
          <w:spacing w:val="-3"/>
        </w:rPr>
        <w:t>birth</w:t>
      </w:r>
      <w:r w:rsidRPr="00AC3ACB">
        <w:rPr>
          <w:spacing w:val="-20"/>
        </w:rPr>
        <w:t xml:space="preserve"> </w:t>
      </w:r>
      <w:r w:rsidRPr="00AC3ACB">
        <w:rPr>
          <w:spacing w:val="-5"/>
        </w:rPr>
        <w:t>certificate</w:t>
      </w:r>
      <w:r w:rsidRPr="00AC3ACB">
        <w:rPr>
          <w:spacing w:val="-13"/>
        </w:rPr>
        <w:t xml:space="preserve"> </w:t>
      </w:r>
      <w:r w:rsidRPr="00AC3ACB">
        <w:t>of</w:t>
      </w:r>
      <w:r w:rsidRPr="00AC3ACB">
        <w:rPr>
          <w:spacing w:val="-5"/>
        </w:rPr>
        <w:t xml:space="preserve"> </w:t>
      </w:r>
      <w:r w:rsidRPr="00AC3ACB">
        <w:rPr>
          <w:spacing w:val="-2"/>
        </w:rPr>
        <w:t>the</w:t>
      </w:r>
      <w:r w:rsidRPr="00AC3ACB">
        <w:rPr>
          <w:spacing w:val="-11"/>
        </w:rPr>
        <w:t xml:space="preserve"> </w:t>
      </w:r>
      <w:r w:rsidRPr="00AC3ACB">
        <w:rPr>
          <w:spacing w:val="-5"/>
        </w:rPr>
        <w:t>youngest</w:t>
      </w:r>
      <w:r w:rsidRPr="00AC3ACB">
        <w:rPr>
          <w:spacing w:val="-16"/>
        </w:rPr>
        <w:t xml:space="preserve"> </w:t>
      </w:r>
      <w:r w:rsidRPr="00AC3ACB">
        <w:rPr>
          <w:spacing w:val="-4"/>
        </w:rPr>
        <w:t>child.</w:t>
      </w:r>
    </w:p>
    <w:p w:rsidR="00AC3ACB" w:rsidRDefault="00AC3ACB">
      <w:pPr>
        <w:widowControl/>
        <w:autoSpaceDE/>
        <w:autoSpaceDN/>
        <w:adjustRightInd/>
        <w:spacing w:after="200" w:line="276" w:lineRule="auto"/>
        <w:rPr>
          <w:rFonts w:ascii="Calibri" w:hAnsi="Calibri" w:cs="Calibri"/>
          <w:sz w:val="18"/>
          <w:szCs w:val="18"/>
        </w:rPr>
      </w:pPr>
      <w:r>
        <w:rPr>
          <w:sz w:val="18"/>
          <w:szCs w:val="18"/>
        </w:rPr>
        <w:br w:type="page"/>
      </w:r>
    </w:p>
    <w:p w:rsidR="003F4646" w:rsidRDefault="003F4646" w:rsidP="003F4646">
      <w:pPr>
        <w:pStyle w:val="Heading3"/>
        <w:kinsoku w:val="0"/>
        <w:overflowPunct w:val="0"/>
        <w:spacing w:before="360"/>
        <w:jc w:val="both"/>
        <w:rPr>
          <w:b w:val="0"/>
          <w:spacing w:val="-3"/>
          <w:u w:val="single"/>
        </w:rPr>
      </w:pPr>
      <w:bookmarkStart w:id="8" w:name="SECTION_5"/>
      <w:bookmarkEnd w:id="8"/>
    </w:p>
    <w:p w:rsidR="00D91701" w:rsidRPr="00AC3ACB" w:rsidRDefault="00D91701" w:rsidP="003F4646">
      <w:pPr>
        <w:pStyle w:val="Heading3"/>
        <w:kinsoku w:val="0"/>
        <w:overflowPunct w:val="0"/>
        <w:spacing w:before="360"/>
        <w:jc w:val="both"/>
        <w:rPr>
          <w:b w:val="0"/>
          <w:bCs w:val="0"/>
        </w:rPr>
      </w:pPr>
      <w:r w:rsidRPr="00AC3ACB">
        <w:rPr>
          <w:b w:val="0"/>
          <w:spacing w:val="-3"/>
          <w:u w:val="single"/>
        </w:rPr>
        <w:t>SECTION</w:t>
      </w:r>
      <w:r w:rsidRPr="00AC3ACB">
        <w:rPr>
          <w:b w:val="0"/>
          <w:spacing w:val="-38"/>
          <w:u w:val="single"/>
        </w:rPr>
        <w:t xml:space="preserve"> </w:t>
      </w:r>
      <w:r w:rsidRPr="00AC3ACB">
        <w:rPr>
          <w:b w:val="0"/>
          <w:u w:val="single"/>
        </w:rPr>
        <w:t>5</w:t>
      </w:r>
    </w:p>
    <w:p w:rsidR="00D91701" w:rsidRPr="00802160" w:rsidRDefault="00D91701" w:rsidP="00AC3ACB">
      <w:pPr>
        <w:pStyle w:val="BodyText"/>
        <w:kinsoku w:val="0"/>
        <w:overflowPunct w:val="0"/>
        <w:spacing w:after="120"/>
        <w:ind w:left="233" w:right="119" w:hanging="6"/>
        <w:jc w:val="both"/>
        <w:rPr>
          <w:spacing w:val="-5"/>
        </w:rPr>
      </w:pPr>
      <w:r w:rsidRPr="00802160">
        <w:rPr>
          <w:spacing w:val="-3"/>
        </w:rPr>
        <w:t>Show</w:t>
      </w:r>
      <w:r w:rsidRPr="00802160">
        <w:rPr>
          <w:spacing w:val="1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1"/>
        </w:rPr>
        <w:t xml:space="preserve"> </w:t>
      </w:r>
      <w:r w:rsidRPr="00802160">
        <w:rPr>
          <w:spacing w:val="-3"/>
        </w:rPr>
        <w:t>total</w:t>
      </w:r>
      <w:r w:rsidRPr="00802160">
        <w:rPr>
          <w:spacing w:val="1"/>
        </w:rPr>
        <w:t xml:space="preserve"> </w:t>
      </w:r>
      <w:r w:rsidRPr="00802160">
        <w:rPr>
          <w:spacing w:val="-4"/>
        </w:rPr>
        <w:t>gross</w:t>
      </w:r>
      <w:r w:rsidRPr="00802160">
        <w:rPr>
          <w:spacing w:val="47"/>
        </w:rPr>
        <w:t xml:space="preserve"> </w:t>
      </w:r>
      <w:r w:rsidRPr="00802160">
        <w:rPr>
          <w:spacing w:val="-5"/>
        </w:rPr>
        <w:t>income</w:t>
      </w:r>
      <w:r w:rsidRPr="00802160">
        <w:rPr>
          <w:spacing w:val="49"/>
        </w:rPr>
        <w:t xml:space="preserve"> </w:t>
      </w:r>
      <w:r w:rsidRPr="00802160">
        <w:rPr>
          <w:spacing w:val="-5"/>
        </w:rPr>
        <w:t>received</w:t>
      </w:r>
      <w:r w:rsidRPr="00802160">
        <w:rPr>
          <w:spacing w:val="48"/>
        </w:rPr>
        <w:t xml:space="preserve"> </w:t>
      </w:r>
      <w:r w:rsidRPr="00802160">
        <w:rPr>
          <w:spacing w:val="-4"/>
        </w:rPr>
        <w:t>from</w:t>
      </w:r>
      <w:r w:rsidRPr="00802160">
        <w:t xml:space="preserve"> </w:t>
      </w:r>
      <w:r w:rsidRPr="00802160">
        <w:rPr>
          <w:spacing w:val="-1"/>
        </w:rPr>
        <w:t>each</w:t>
      </w:r>
      <w:r w:rsidRPr="00802160">
        <w:t xml:space="preserve"> </w:t>
      </w:r>
      <w:r w:rsidRPr="00802160">
        <w:rPr>
          <w:spacing w:val="-5"/>
        </w:rPr>
        <w:t>source</w:t>
      </w:r>
      <w:r w:rsidRPr="00802160">
        <w:rPr>
          <w:spacing w:val="1"/>
        </w:rPr>
        <w:t xml:space="preserve"> </w:t>
      </w:r>
      <w:r w:rsidRPr="00802160">
        <w:rPr>
          <w:spacing w:val="-2"/>
        </w:rPr>
        <w:t>by</w:t>
      </w:r>
      <w:r w:rsidRPr="00802160">
        <w:rPr>
          <w:spacing w:val="2"/>
        </w:rPr>
        <w:t xml:space="preserve"> </w:t>
      </w:r>
      <w:r w:rsidRPr="00802160">
        <w:rPr>
          <w:spacing w:val="-2"/>
        </w:rPr>
        <w:t>eac</w:t>
      </w:r>
      <w:r w:rsidR="00B955AF" w:rsidRPr="00802160">
        <w:rPr>
          <w:spacing w:val="-2"/>
        </w:rPr>
        <w:t>h</w:t>
      </w:r>
      <w:r w:rsidRPr="00802160">
        <w:t xml:space="preserve"> </w:t>
      </w:r>
      <w:r w:rsidRPr="00802160">
        <w:rPr>
          <w:spacing w:val="-5"/>
        </w:rPr>
        <w:t>applicant</w:t>
      </w:r>
      <w:r w:rsidRPr="00802160">
        <w:rPr>
          <w:spacing w:val="42"/>
        </w:rPr>
        <w:t xml:space="preserve"> </w:t>
      </w:r>
      <w:r w:rsidRPr="00802160">
        <w:rPr>
          <w:spacing w:val="-3"/>
        </w:rPr>
        <w:t>and</w:t>
      </w:r>
      <w:r w:rsidRPr="00802160">
        <w:t xml:space="preserve"> </w:t>
      </w:r>
      <w:r w:rsidRPr="00802160">
        <w:rPr>
          <w:spacing w:val="-3"/>
        </w:rPr>
        <w:t>his</w:t>
      </w:r>
      <w:r w:rsidRPr="00802160">
        <w:rPr>
          <w:spacing w:val="40"/>
        </w:rPr>
        <w:t xml:space="preserve"> </w:t>
      </w:r>
      <w:r w:rsidRPr="00802160">
        <w:t xml:space="preserve">or </w:t>
      </w:r>
      <w:r w:rsidRPr="00802160">
        <w:rPr>
          <w:spacing w:val="-2"/>
        </w:rPr>
        <w:t>her</w:t>
      </w:r>
      <w:r w:rsidRPr="00802160">
        <w:t xml:space="preserve"> </w:t>
      </w:r>
      <w:r w:rsidRPr="00802160">
        <w:rPr>
          <w:b/>
          <w:bCs/>
          <w:spacing w:val="-5"/>
        </w:rPr>
        <w:t>domestic</w:t>
      </w:r>
      <w:r w:rsidRPr="00802160">
        <w:rPr>
          <w:b/>
          <w:bCs/>
          <w:spacing w:val="55"/>
        </w:rPr>
        <w:t xml:space="preserve"> </w:t>
      </w:r>
      <w:r w:rsidRPr="00802160">
        <w:rPr>
          <w:b/>
          <w:bCs/>
          <w:spacing w:val="-5"/>
        </w:rPr>
        <w:t>partner</w:t>
      </w:r>
      <w:r w:rsidRPr="00802160">
        <w:rPr>
          <w:b/>
          <w:bCs/>
          <w:spacing w:val="29"/>
        </w:rPr>
        <w:t xml:space="preserve"> </w:t>
      </w:r>
      <w:r w:rsidRPr="00802160">
        <w:t>to</w:t>
      </w:r>
      <w:r w:rsidRPr="00802160">
        <w:rPr>
          <w:spacing w:val="28"/>
        </w:rPr>
        <w:t xml:space="preserve"> </w:t>
      </w:r>
      <w:r w:rsidRPr="00802160">
        <w:rPr>
          <w:spacing w:val="-4"/>
        </w:rPr>
        <w:t>enable</w:t>
      </w:r>
      <w:r w:rsidRPr="00802160">
        <w:rPr>
          <w:spacing w:val="25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24"/>
        </w:rPr>
        <w:t xml:space="preserve"> </w:t>
      </w:r>
      <w:r w:rsidRPr="00802160">
        <w:rPr>
          <w:spacing w:val="-2"/>
        </w:rPr>
        <w:t>ACT</w:t>
      </w:r>
      <w:r w:rsidRPr="00802160">
        <w:rPr>
          <w:spacing w:val="22"/>
        </w:rPr>
        <w:t xml:space="preserve"> </w:t>
      </w:r>
      <w:r w:rsidRPr="00802160">
        <w:rPr>
          <w:spacing w:val="-5"/>
        </w:rPr>
        <w:t>Revenue</w:t>
      </w:r>
      <w:r w:rsidRPr="00802160">
        <w:rPr>
          <w:spacing w:val="22"/>
        </w:rPr>
        <w:t xml:space="preserve"> </w:t>
      </w:r>
      <w:r w:rsidRPr="00802160">
        <w:rPr>
          <w:spacing w:val="-5"/>
        </w:rPr>
        <w:t>Office</w:t>
      </w:r>
      <w:r w:rsidRPr="00802160">
        <w:rPr>
          <w:spacing w:val="18"/>
        </w:rPr>
        <w:t xml:space="preserve"> </w:t>
      </w:r>
      <w:r w:rsidRPr="00802160">
        <w:rPr>
          <w:spacing w:val="-1"/>
        </w:rPr>
        <w:t>to</w:t>
      </w:r>
      <w:r w:rsidRPr="00802160">
        <w:rPr>
          <w:spacing w:val="31"/>
        </w:rPr>
        <w:t xml:space="preserve"> </w:t>
      </w:r>
      <w:r w:rsidRPr="00802160">
        <w:rPr>
          <w:spacing w:val="-5"/>
        </w:rPr>
        <w:t>verify</w:t>
      </w:r>
      <w:r w:rsidRPr="00802160">
        <w:rPr>
          <w:spacing w:val="26"/>
        </w:rPr>
        <w:t xml:space="preserve"> </w:t>
      </w:r>
      <w:r w:rsidRPr="00802160">
        <w:rPr>
          <w:spacing w:val="-3"/>
        </w:rPr>
        <w:t>all</w:t>
      </w:r>
      <w:r w:rsidRPr="00802160">
        <w:rPr>
          <w:spacing w:val="22"/>
        </w:rPr>
        <w:t xml:space="preserve"> </w:t>
      </w:r>
      <w:r w:rsidRPr="00802160">
        <w:rPr>
          <w:spacing w:val="-3"/>
        </w:rPr>
        <w:t>details.</w:t>
      </w:r>
      <w:r w:rsidRPr="00802160">
        <w:rPr>
          <w:spacing w:val="24"/>
        </w:rPr>
        <w:t xml:space="preserve">  </w:t>
      </w:r>
      <w:r w:rsidRPr="00802160">
        <w:rPr>
          <w:spacing w:val="-2"/>
        </w:rPr>
        <w:t>All</w:t>
      </w:r>
      <w:r w:rsidRPr="00802160">
        <w:rPr>
          <w:spacing w:val="24"/>
        </w:rPr>
        <w:t xml:space="preserve"> </w:t>
      </w:r>
      <w:r w:rsidRPr="00802160">
        <w:rPr>
          <w:spacing w:val="-3"/>
        </w:rPr>
        <w:t>forms</w:t>
      </w:r>
      <w:r w:rsidRPr="00802160">
        <w:rPr>
          <w:spacing w:val="24"/>
        </w:rPr>
        <w:t xml:space="preserve"> </w:t>
      </w:r>
      <w:r w:rsidRPr="00802160">
        <w:t>of</w:t>
      </w:r>
      <w:r w:rsidRPr="00802160">
        <w:rPr>
          <w:spacing w:val="27"/>
        </w:rPr>
        <w:t xml:space="preserve"> </w:t>
      </w:r>
      <w:r w:rsidRPr="00802160">
        <w:rPr>
          <w:spacing w:val="-5"/>
        </w:rPr>
        <w:t>income</w:t>
      </w:r>
      <w:r w:rsidRPr="00802160">
        <w:rPr>
          <w:spacing w:val="18"/>
        </w:rPr>
        <w:t xml:space="preserve"> </w:t>
      </w:r>
      <w:r w:rsidRPr="00802160">
        <w:rPr>
          <w:spacing w:val="-3"/>
        </w:rPr>
        <w:t>must</w:t>
      </w:r>
      <w:r w:rsidRPr="00802160">
        <w:rPr>
          <w:spacing w:val="26"/>
        </w:rPr>
        <w:t xml:space="preserve"> </w:t>
      </w:r>
      <w:r w:rsidRPr="00802160">
        <w:rPr>
          <w:spacing w:val="-2"/>
        </w:rPr>
        <w:t>be</w:t>
      </w:r>
      <w:r w:rsidRPr="00802160">
        <w:rPr>
          <w:spacing w:val="25"/>
        </w:rPr>
        <w:t xml:space="preserve"> </w:t>
      </w:r>
      <w:r w:rsidRPr="00802160">
        <w:rPr>
          <w:spacing w:val="-7"/>
        </w:rPr>
        <w:t>included,</w:t>
      </w:r>
      <w:r w:rsidRPr="00802160">
        <w:rPr>
          <w:spacing w:val="15"/>
        </w:rPr>
        <w:t xml:space="preserve"> </w:t>
      </w:r>
      <w:r w:rsidRPr="00802160">
        <w:rPr>
          <w:spacing w:val="-5"/>
        </w:rPr>
        <w:t>second</w:t>
      </w:r>
      <w:r w:rsidRPr="00802160">
        <w:rPr>
          <w:spacing w:val="67"/>
        </w:rPr>
        <w:t xml:space="preserve"> </w:t>
      </w:r>
      <w:r w:rsidRPr="00802160">
        <w:rPr>
          <w:spacing w:val="-3"/>
        </w:rPr>
        <w:t>jobs,</w:t>
      </w:r>
      <w:r w:rsidRPr="00802160">
        <w:rPr>
          <w:spacing w:val="-12"/>
        </w:rPr>
        <w:t xml:space="preserve"> </w:t>
      </w:r>
      <w:r w:rsidRPr="00802160">
        <w:rPr>
          <w:spacing w:val="-4"/>
        </w:rPr>
        <w:t>back</w:t>
      </w:r>
      <w:r w:rsidRPr="00802160">
        <w:rPr>
          <w:spacing w:val="-7"/>
        </w:rPr>
        <w:t xml:space="preserve"> </w:t>
      </w:r>
      <w:r w:rsidRPr="00802160">
        <w:rPr>
          <w:spacing w:val="-4"/>
        </w:rPr>
        <w:t>pay,</w:t>
      </w:r>
      <w:r w:rsidRPr="00802160">
        <w:rPr>
          <w:spacing w:val="-9"/>
        </w:rPr>
        <w:t xml:space="preserve"> </w:t>
      </w:r>
      <w:r w:rsidRPr="00802160">
        <w:rPr>
          <w:spacing w:val="-3"/>
        </w:rPr>
        <w:t>child</w:t>
      </w:r>
      <w:r w:rsidRPr="00802160">
        <w:rPr>
          <w:spacing w:val="-10"/>
        </w:rPr>
        <w:t xml:space="preserve"> </w:t>
      </w:r>
      <w:r w:rsidRPr="00802160">
        <w:rPr>
          <w:spacing w:val="-4"/>
        </w:rPr>
        <w:t>support</w:t>
      </w:r>
      <w:r w:rsidRPr="00802160">
        <w:rPr>
          <w:spacing w:val="-9"/>
        </w:rPr>
        <w:t xml:space="preserve"> </w:t>
      </w:r>
      <w:r w:rsidRPr="00802160">
        <w:rPr>
          <w:spacing w:val="-5"/>
        </w:rPr>
        <w:t>payments,</w:t>
      </w:r>
      <w:r w:rsidRPr="00802160">
        <w:rPr>
          <w:spacing w:val="-12"/>
        </w:rPr>
        <w:t xml:space="preserve"> </w:t>
      </w:r>
      <w:r w:rsidRPr="00802160">
        <w:rPr>
          <w:spacing w:val="-2"/>
        </w:rPr>
        <w:t>and</w:t>
      </w:r>
      <w:r w:rsidRPr="00802160">
        <w:rPr>
          <w:spacing w:val="-8"/>
        </w:rPr>
        <w:t xml:space="preserve"> </w:t>
      </w:r>
      <w:r w:rsidRPr="00802160">
        <w:rPr>
          <w:spacing w:val="-5"/>
        </w:rPr>
        <w:t>Centrelink</w:t>
      </w:r>
      <w:r w:rsidRPr="00802160">
        <w:rPr>
          <w:spacing w:val="-9"/>
        </w:rPr>
        <w:t xml:space="preserve"> </w:t>
      </w:r>
      <w:r w:rsidRPr="00802160">
        <w:rPr>
          <w:spacing w:val="-5"/>
        </w:rPr>
        <w:t>payments.</w:t>
      </w:r>
    </w:p>
    <w:p w:rsidR="00D91701" w:rsidRPr="00802160" w:rsidRDefault="00D91701" w:rsidP="003B3634">
      <w:pPr>
        <w:pStyle w:val="BodyText"/>
        <w:numPr>
          <w:ilvl w:val="0"/>
          <w:numId w:val="8"/>
        </w:numPr>
        <w:kinsoku w:val="0"/>
        <w:overflowPunct w:val="0"/>
        <w:spacing w:after="120"/>
        <w:ind w:left="992" w:right="238" w:hanging="425"/>
        <w:rPr>
          <w:spacing w:val="-5"/>
        </w:rPr>
      </w:pPr>
      <w:r w:rsidRPr="00802160">
        <w:rPr>
          <w:b/>
          <w:bCs/>
          <w:spacing w:val="-3"/>
        </w:rPr>
        <w:t>Attach</w:t>
      </w:r>
      <w:r w:rsidRPr="00802160">
        <w:rPr>
          <w:b/>
          <w:bCs/>
          <w:spacing w:val="21"/>
        </w:rPr>
        <w:t xml:space="preserve"> </w:t>
      </w:r>
      <w:r w:rsidRPr="00802160">
        <w:t>a</w:t>
      </w:r>
      <w:r w:rsidRPr="00802160">
        <w:rPr>
          <w:spacing w:val="17"/>
        </w:rPr>
        <w:t xml:space="preserve"> </w:t>
      </w:r>
      <w:r w:rsidRPr="00802160">
        <w:rPr>
          <w:spacing w:val="-4"/>
        </w:rPr>
        <w:t>copy</w:t>
      </w:r>
      <w:r w:rsidRPr="00802160">
        <w:rPr>
          <w:spacing w:val="13"/>
        </w:rPr>
        <w:t xml:space="preserve"> </w:t>
      </w:r>
      <w:r w:rsidRPr="00802160">
        <w:rPr>
          <w:spacing w:val="1"/>
        </w:rPr>
        <w:t>of</w:t>
      </w:r>
      <w:r w:rsidRPr="00802160">
        <w:rPr>
          <w:spacing w:val="26"/>
        </w:rPr>
        <w:t xml:space="preserve"> </w:t>
      </w:r>
      <w:r w:rsidRPr="00802160">
        <w:rPr>
          <w:spacing w:val="1"/>
        </w:rPr>
        <w:t>the</w:t>
      </w:r>
      <w:r w:rsidRPr="00802160">
        <w:rPr>
          <w:spacing w:val="30"/>
        </w:rPr>
        <w:t xml:space="preserve"> </w:t>
      </w:r>
      <w:r w:rsidRPr="00802160">
        <w:rPr>
          <w:spacing w:val="1"/>
        </w:rPr>
        <w:t>last</w:t>
      </w:r>
      <w:r w:rsidRPr="00802160">
        <w:rPr>
          <w:spacing w:val="27"/>
        </w:rPr>
        <w:t xml:space="preserve"> </w:t>
      </w:r>
      <w:r w:rsidRPr="00802160">
        <w:rPr>
          <w:spacing w:val="1"/>
        </w:rPr>
        <w:t>four</w:t>
      </w:r>
      <w:r w:rsidRPr="00802160">
        <w:rPr>
          <w:spacing w:val="33"/>
        </w:rPr>
        <w:t xml:space="preserve"> </w:t>
      </w:r>
      <w:r w:rsidRPr="00802160">
        <w:rPr>
          <w:spacing w:val="-5"/>
        </w:rPr>
        <w:t>payslips</w:t>
      </w:r>
      <w:r w:rsidRPr="00802160">
        <w:rPr>
          <w:spacing w:val="10"/>
        </w:rPr>
        <w:t xml:space="preserve"> </w:t>
      </w:r>
      <w:r w:rsidRPr="00802160">
        <w:rPr>
          <w:spacing w:val="-4"/>
        </w:rPr>
        <w:t>prior</w:t>
      </w:r>
      <w:r w:rsidRPr="00802160">
        <w:rPr>
          <w:spacing w:val="12"/>
        </w:rPr>
        <w:t xml:space="preserve"> </w:t>
      </w:r>
      <w:r w:rsidRPr="00802160">
        <w:rPr>
          <w:spacing w:val="-1"/>
        </w:rPr>
        <w:t>to</w:t>
      </w:r>
      <w:r w:rsidRPr="00802160">
        <w:rPr>
          <w:spacing w:val="21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17"/>
        </w:rPr>
        <w:t xml:space="preserve"> </w:t>
      </w:r>
      <w:r w:rsidRPr="00802160">
        <w:rPr>
          <w:spacing w:val="-4"/>
        </w:rPr>
        <w:t>date</w:t>
      </w:r>
      <w:r w:rsidRPr="00802160">
        <w:rPr>
          <w:spacing w:val="10"/>
        </w:rPr>
        <w:t xml:space="preserve"> </w:t>
      </w:r>
      <w:r w:rsidRPr="00802160">
        <w:t>of</w:t>
      </w:r>
      <w:r w:rsidRPr="00802160">
        <w:rPr>
          <w:spacing w:val="22"/>
        </w:rPr>
        <w:t xml:space="preserve"> </w:t>
      </w:r>
      <w:r w:rsidRPr="00802160">
        <w:rPr>
          <w:spacing w:val="-5"/>
        </w:rPr>
        <w:t>grant,</w:t>
      </w:r>
      <w:r w:rsidRPr="00802160">
        <w:rPr>
          <w:spacing w:val="12"/>
        </w:rPr>
        <w:t xml:space="preserve"> </w:t>
      </w:r>
      <w:r w:rsidRPr="00802160">
        <w:rPr>
          <w:spacing w:val="-3"/>
        </w:rPr>
        <w:t>transfer</w:t>
      </w:r>
      <w:r w:rsidRPr="00802160">
        <w:rPr>
          <w:spacing w:val="12"/>
        </w:rPr>
        <w:t xml:space="preserve"> </w:t>
      </w:r>
      <w:r w:rsidRPr="00802160">
        <w:t>or</w:t>
      </w:r>
      <w:r w:rsidRPr="00802160">
        <w:rPr>
          <w:spacing w:val="17"/>
        </w:rPr>
        <w:t xml:space="preserve"> </w:t>
      </w:r>
      <w:r w:rsidRPr="00802160">
        <w:rPr>
          <w:spacing w:val="-6"/>
        </w:rPr>
        <w:t>agreement</w:t>
      </w:r>
      <w:r w:rsidRPr="00802160">
        <w:t xml:space="preserve"> </w:t>
      </w:r>
      <w:r w:rsidRPr="00802160">
        <w:rPr>
          <w:spacing w:val="-1"/>
        </w:rPr>
        <w:t>for</w:t>
      </w:r>
      <w:r w:rsidRPr="00802160">
        <w:rPr>
          <w:spacing w:val="12"/>
        </w:rPr>
        <w:t xml:space="preserve"> </w:t>
      </w:r>
      <w:r w:rsidRPr="00802160">
        <w:rPr>
          <w:spacing w:val="-5"/>
        </w:rPr>
        <w:t>transfer,</w:t>
      </w:r>
      <w:r w:rsidRPr="00802160">
        <w:rPr>
          <w:spacing w:val="3"/>
        </w:rPr>
        <w:t xml:space="preserve"> </w:t>
      </w:r>
      <w:r w:rsidRPr="00802160">
        <w:rPr>
          <w:spacing w:val="-2"/>
        </w:rPr>
        <w:t>for</w:t>
      </w:r>
      <w:r w:rsidRPr="00802160">
        <w:rPr>
          <w:spacing w:val="65"/>
        </w:rPr>
        <w:t xml:space="preserve"> </w:t>
      </w:r>
      <w:r w:rsidRPr="00802160">
        <w:rPr>
          <w:spacing w:val="-1"/>
        </w:rPr>
        <w:t>each</w:t>
      </w:r>
      <w:r w:rsidRPr="00802160">
        <w:rPr>
          <w:spacing w:val="-10"/>
        </w:rPr>
        <w:t xml:space="preserve"> </w:t>
      </w:r>
      <w:r w:rsidRPr="00802160">
        <w:rPr>
          <w:spacing w:val="-5"/>
        </w:rPr>
        <w:t>applicant</w:t>
      </w:r>
      <w:r w:rsidRPr="00802160">
        <w:rPr>
          <w:spacing w:val="-9"/>
        </w:rPr>
        <w:t xml:space="preserve"> </w:t>
      </w:r>
      <w:r w:rsidRPr="00802160">
        <w:rPr>
          <w:spacing w:val="-3"/>
        </w:rPr>
        <w:t>and</w:t>
      </w:r>
      <w:r w:rsidRPr="00802160">
        <w:rPr>
          <w:spacing w:val="-10"/>
        </w:rPr>
        <w:t xml:space="preserve"> </w:t>
      </w:r>
      <w:r w:rsidRPr="00802160">
        <w:rPr>
          <w:spacing w:val="-5"/>
        </w:rPr>
        <w:t>their</w:t>
      </w:r>
      <w:r w:rsidRPr="00802160">
        <w:rPr>
          <w:spacing w:val="-12"/>
        </w:rPr>
        <w:t xml:space="preserve"> </w:t>
      </w:r>
      <w:r w:rsidRPr="00802160">
        <w:rPr>
          <w:b/>
          <w:bCs/>
          <w:spacing w:val="-5"/>
        </w:rPr>
        <w:t>domestic</w:t>
      </w:r>
      <w:r w:rsidRPr="00802160">
        <w:rPr>
          <w:b/>
          <w:bCs/>
          <w:spacing w:val="-3"/>
        </w:rPr>
        <w:t xml:space="preserve"> </w:t>
      </w:r>
      <w:r w:rsidRPr="00802160">
        <w:rPr>
          <w:b/>
          <w:bCs/>
          <w:spacing w:val="-5"/>
        </w:rPr>
        <w:t>partner</w:t>
      </w:r>
      <w:r w:rsidRPr="00802160">
        <w:rPr>
          <w:b/>
          <w:bCs/>
          <w:spacing w:val="-9"/>
        </w:rPr>
        <w:t xml:space="preserve"> </w:t>
      </w:r>
      <w:r w:rsidRPr="00802160">
        <w:rPr>
          <w:spacing w:val="-2"/>
        </w:rPr>
        <w:t>for</w:t>
      </w:r>
      <w:r w:rsidRPr="00802160">
        <w:rPr>
          <w:spacing w:val="-12"/>
        </w:rPr>
        <w:t xml:space="preserve"> </w:t>
      </w:r>
      <w:r w:rsidRPr="00802160">
        <w:rPr>
          <w:spacing w:val="-3"/>
        </w:rPr>
        <w:t>each</w:t>
      </w:r>
      <w:r w:rsidRPr="00802160">
        <w:rPr>
          <w:spacing w:val="-15"/>
        </w:rPr>
        <w:t xml:space="preserve"> </w:t>
      </w:r>
      <w:r w:rsidRPr="00802160">
        <w:rPr>
          <w:spacing w:val="-1"/>
        </w:rPr>
        <w:t>of</w:t>
      </w:r>
      <w:r w:rsidRPr="00802160">
        <w:rPr>
          <w:spacing w:val="-10"/>
        </w:rPr>
        <w:t xml:space="preserve"> </w:t>
      </w:r>
      <w:r w:rsidRPr="00802160">
        <w:rPr>
          <w:spacing w:val="-3"/>
        </w:rPr>
        <w:t>your</w:t>
      </w:r>
      <w:r w:rsidRPr="00802160">
        <w:rPr>
          <w:spacing w:val="-12"/>
        </w:rPr>
        <w:t xml:space="preserve"> </w:t>
      </w:r>
      <w:r w:rsidRPr="00802160">
        <w:rPr>
          <w:spacing w:val="-5"/>
        </w:rPr>
        <w:t>employers.</w:t>
      </w:r>
    </w:p>
    <w:p w:rsidR="00D91701" w:rsidRPr="00802160" w:rsidRDefault="00D91701" w:rsidP="003B3634">
      <w:pPr>
        <w:pStyle w:val="BodyText"/>
        <w:numPr>
          <w:ilvl w:val="0"/>
          <w:numId w:val="8"/>
        </w:numPr>
        <w:kinsoku w:val="0"/>
        <w:overflowPunct w:val="0"/>
        <w:spacing w:after="120"/>
        <w:ind w:left="993" w:right="238" w:hanging="426"/>
        <w:rPr>
          <w:spacing w:val="-5"/>
        </w:rPr>
      </w:pPr>
      <w:r w:rsidRPr="00802160">
        <w:rPr>
          <w:b/>
          <w:bCs/>
          <w:spacing w:val="-3"/>
        </w:rPr>
        <w:t>Attach</w:t>
      </w:r>
      <w:r w:rsidRPr="00802160">
        <w:rPr>
          <w:b/>
          <w:bCs/>
          <w:spacing w:val="39"/>
        </w:rPr>
        <w:t xml:space="preserve"> </w:t>
      </w:r>
      <w:r w:rsidRPr="00802160">
        <w:t>a</w:t>
      </w:r>
      <w:r w:rsidRPr="00802160">
        <w:rPr>
          <w:spacing w:val="43"/>
        </w:rPr>
        <w:t xml:space="preserve"> </w:t>
      </w:r>
      <w:r w:rsidRPr="00802160">
        <w:rPr>
          <w:spacing w:val="-3"/>
        </w:rPr>
        <w:t>full</w:t>
      </w:r>
      <w:r w:rsidRPr="00802160">
        <w:rPr>
          <w:spacing w:val="36"/>
        </w:rPr>
        <w:t xml:space="preserve"> </w:t>
      </w:r>
      <w:r w:rsidRPr="00802160">
        <w:rPr>
          <w:spacing w:val="-5"/>
        </w:rPr>
        <w:t>copy</w:t>
      </w:r>
      <w:r w:rsidRPr="00802160">
        <w:rPr>
          <w:spacing w:val="34"/>
        </w:rPr>
        <w:t xml:space="preserve"> </w:t>
      </w:r>
      <w:r w:rsidRPr="00802160">
        <w:t>of</w:t>
      </w:r>
      <w:r w:rsidRPr="00802160">
        <w:rPr>
          <w:spacing w:val="44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37"/>
        </w:rPr>
        <w:t xml:space="preserve"> </w:t>
      </w:r>
      <w:r w:rsidRPr="00802160">
        <w:rPr>
          <w:spacing w:val="-3"/>
        </w:rPr>
        <w:t>last</w:t>
      </w:r>
      <w:r w:rsidRPr="00802160">
        <w:rPr>
          <w:spacing w:val="40"/>
        </w:rPr>
        <w:t xml:space="preserve"> </w:t>
      </w:r>
      <w:r w:rsidRPr="00802160">
        <w:rPr>
          <w:spacing w:val="-5"/>
        </w:rPr>
        <w:t>income</w:t>
      </w:r>
      <w:r w:rsidRPr="00802160">
        <w:rPr>
          <w:spacing w:val="33"/>
        </w:rPr>
        <w:t xml:space="preserve"> </w:t>
      </w:r>
      <w:r w:rsidRPr="00802160">
        <w:rPr>
          <w:spacing w:val="-2"/>
        </w:rPr>
        <w:t>tax</w:t>
      </w:r>
      <w:r w:rsidRPr="00802160">
        <w:rPr>
          <w:spacing w:val="37"/>
        </w:rPr>
        <w:t xml:space="preserve"> </w:t>
      </w:r>
      <w:r w:rsidRPr="00802160">
        <w:rPr>
          <w:spacing w:val="-4"/>
        </w:rPr>
        <w:t>return</w:t>
      </w:r>
      <w:r w:rsidRPr="00802160">
        <w:rPr>
          <w:spacing w:val="36"/>
        </w:rPr>
        <w:t xml:space="preserve"> </w:t>
      </w:r>
      <w:r w:rsidRPr="00802160">
        <w:rPr>
          <w:spacing w:val="-5"/>
        </w:rPr>
        <w:t>prior</w:t>
      </w:r>
      <w:r w:rsidRPr="00802160">
        <w:rPr>
          <w:spacing w:val="33"/>
        </w:rPr>
        <w:t xml:space="preserve"> </w:t>
      </w:r>
      <w:r w:rsidRPr="00802160">
        <w:rPr>
          <w:spacing w:val="-1"/>
        </w:rPr>
        <w:t>to</w:t>
      </w:r>
      <w:r w:rsidRPr="00802160">
        <w:rPr>
          <w:spacing w:val="45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42"/>
        </w:rPr>
        <w:t xml:space="preserve"> </w:t>
      </w:r>
      <w:r w:rsidRPr="00802160">
        <w:rPr>
          <w:spacing w:val="-4"/>
        </w:rPr>
        <w:t>date</w:t>
      </w:r>
      <w:r w:rsidRPr="00802160">
        <w:rPr>
          <w:spacing w:val="35"/>
        </w:rPr>
        <w:t xml:space="preserve"> </w:t>
      </w:r>
      <w:r w:rsidRPr="00802160">
        <w:t>of</w:t>
      </w:r>
      <w:r w:rsidRPr="00802160">
        <w:rPr>
          <w:spacing w:val="38"/>
        </w:rPr>
        <w:t xml:space="preserve"> </w:t>
      </w:r>
      <w:r w:rsidRPr="00802160">
        <w:rPr>
          <w:spacing w:val="-3"/>
        </w:rPr>
        <w:t>grant,</w:t>
      </w:r>
      <w:r w:rsidRPr="00802160">
        <w:rPr>
          <w:spacing w:val="37"/>
        </w:rPr>
        <w:t xml:space="preserve"> </w:t>
      </w:r>
      <w:r w:rsidRPr="00802160">
        <w:rPr>
          <w:spacing w:val="-5"/>
        </w:rPr>
        <w:t>transfer</w:t>
      </w:r>
      <w:r w:rsidRPr="00802160">
        <w:rPr>
          <w:spacing w:val="34"/>
        </w:rPr>
        <w:t xml:space="preserve"> </w:t>
      </w:r>
      <w:r w:rsidRPr="00802160">
        <w:t>or</w:t>
      </w:r>
      <w:r w:rsidRPr="00802160">
        <w:rPr>
          <w:spacing w:val="40"/>
        </w:rPr>
        <w:t xml:space="preserve"> </w:t>
      </w:r>
      <w:r w:rsidRPr="00802160">
        <w:rPr>
          <w:spacing w:val="-5"/>
        </w:rPr>
        <w:t>agreement</w:t>
      </w:r>
      <w:r w:rsidRPr="00802160">
        <w:rPr>
          <w:spacing w:val="39"/>
        </w:rPr>
        <w:t xml:space="preserve"> </w:t>
      </w:r>
      <w:r w:rsidRPr="00802160">
        <w:rPr>
          <w:spacing w:val="-2"/>
        </w:rPr>
        <w:t>for</w:t>
      </w:r>
      <w:r w:rsidRPr="00802160">
        <w:rPr>
          <w:spacing w:val="63"/>
        </w:rPr>
        <w:t xml:space="preserve"> </w:t>
      </w:r>
      <w:r w:rsidRPr="00802160">
        <w:rPr>
          <w:spacing w:val="-3"/>
        </w:rPr>
        <w:t>transfer,</w:t>
      </w:r>
      <w:r w:rsidRPr="00802160">
        <w:rPr>
          <w:spacing w:val="-7"/>
        </w:rPr>
        <w:t xml:space="preserve"> </w:t>
      </w:r>
      <w:r w:rsidRPr="00802160">
        <w:rPr>
          <w:spacing w:val="-3"/>
        </w:rPr>
        <w:t>for</w:t>
      </w:r>
      <w:r w:rsidRPr="00802160">
        <w:rPr>
          <w:spacing w:val="-14"/>
        </w:rPr>
        <w:t xml:space="preserve"> </w:t>
      </w:r>
      <w:r w:rsidRPr="00802160">
        <w:rPr>
          <w:spacing w:val="-1"/>
        </w:rPr>
        <w:t>each</w:t>
      </w:r>
      <w:r w:rsidRPr="00802160">
        <w:rPr>
          <w:spacing w:val="-10"/>
        </w:rPr>
        <w:t xml:space="preserve"> </w:t>
      </w:r>
      <w:r w:rsidRPr="00802160">
        <w:rPr>
          <w:spacing w:val="-5"/>
        </w:rPr>
        <w:t>applicant</w:t>
      </w:r>
      <w:r w:rsidRPr="00802160">
        <w:rPr>
          <w:spacing w:val="-11"/>
        </w:rPr>
        <w:t xml:space="preserve"> </w:t>
      </w:r>
      <w:r w:rsidRPr="00802160">
        <w:rPr>
          <w:spacing w:val="-3"/>
        </w:rPr>
        <w:t>(</w:t>
      </w:r>
      <w:r w:rsidRPr="00802160">
        <w:rPr>
          <w:b/>
          <w:bCs/>
          <w:spacing w:val="-3"/>
        </w:rPr>
        <w:t>not</w:t>
      </w:r>
      <w:r w:rsidRPr="00802160">
        <w:rPr>
          <w:b/>
          <w:bCs/>
          <w:spacing w:val="-12"/>
        </w:rPr>
        <w:t xml:space="preserve"> </w:t>
      </w:r>
      <w:r w:rsidRPr="00802160">
        <w:rPr>
          <w:b/>
          <w:bCs/>
          <w:spacing w:val="-2"/>
        </w:rPr>
        <w:t>the</w:t>
      </w:r>
      <w:r w:rsidRPr="00802160">
        <w:rPr>
          <w:b/>
          <w:bCs/>
          <w:spacing w:val="-5"/>
        </w:rPr>
        <w:t xml:space="preserve"> notice</w:t>
      </w:r>
      <w:r w:rsidRPr="00802160">
        <w:rPr>
          <w:b/>
          <w:bCs/>
          <w:spacing w:val="-12"/>
        </w:rPr>
        <w:t xml:space="preserve"> </w:t>
      </w:r>
      <w:r w:rsidRPr="00802160">
        <w:rPr>
          <w:b/>
          <w:bCs/>
          <w:spacing w:val="-2"/>
        </w:rPr>
        <w:t>of</w:t>
      </w:r>
      <w:r w:rsidRPr="00802160">
        <w:rPr>
          <w:b/>
          <w:bCs/>
          <w:spacing w:val="-7"/>
        </w:rPr>
        <w:t xml:space="preserve"> </w:t>
      </w:r>
      <w:r w:rsidRPr="00802160">
        <w:rPr>
          <w:b/>
          <w:bCs/>
          <w:spacing w:val="-5"/>
        </w:rPr>
        <w:t>assessment</w:t>
      </w:r>
      <w:r w:rsidRPr="00802160">
        <w:rPr>
          <w:spacing w:val="-5"/>
        </w:rPr>
        <w:t>).</w:t>
      </w:r>
    </w:p>
    <w:p w:rsidR="00D91701" w:rsidRPr="00802160" w:rsidRDefault="00D91701" w:rsidP="00A92FAD">
      <w:pPr>
        <w:pStyle w:val="BodyText"/>
        <w:kinsoku w:val="0"/>
        <w:overflowPunct w:val="0"/>
        <w:ind w:left="993" w:right="239" w:hanging="1"/>
        <w:rPr>
          <w:spacing w:val="-5"/>
        </w:rPr>
      </w:pPr>
      <w:r w:rsidRPr="00802160">
        <w:rPr>
          <w:spacing w:val="-1"/>
        </w:rPr>
        <w:t>If</w:t>
      </w:r>
      <w:r w:rsidRPr="00802160">
        <w:rPr>
          <w:spacing w:val="7"/>
        </w:rPr>
        <w:t xml:space="preserve"> </w:t>
      </w:r>
      <w:r w:rsidRPr="00802160">
        <w:rPr>
          <w:spacing w:val="-1"/>
        </w:rPr>
        <w:t>you</w:t>
      </w:r>
      <w:r w:rsidRPr="00802160">
        <w:rPr>
          <w:spacing w:val="7"/>
        </w:rPr>
        <w:t xml:space="preserve"> </w:t>
      </w:r>
      <w:r w:rsidRPr="00802160">
        <w:rPr>
          <w:spacing w:val="-4"/>
        </w:rPr>
        <w:t>have</w:t>
      </w:r>
      <w:r w:rsidRPr="00802160">
        <w:rPr>
          <w:spacing w:val="3"/>
        </w:rPr>
        <w:t xml:space="preserve"> </w:t>
      </w:r>
      <w:r w:rsidRPr="00802160">
        <w:rPr>
          <w:bCs/>
          <w:spacing w:val="-4"/>
        </w:rPr>
        <w:t>not</w:t>
      </w:r>
      <w:r w:rsidRPr="00802160">
        <w:rPr>
          <w:bCs/>
          <w:spacing w:val="5"/>
        </w:rPr>
        <w:t xml:space="preserve"> </w:t>
      </w:r>
      <w:r w:rsidRPr="00802160">
        <w:rPr>
          <w:spacing w:val="-3"/>
        </w:rPr>
        <w:t xml:space="preserve">lodged </w:t>
      </w:r>
      <w:r w:rsidRPr="00802160">
        <w:rPr>
          <w:spacing w:val="-2"/>
        </w:rPr>
        <w:t>the</w:t>
      </w:r>
      <w:r w:rsidRPr="00802160">
        <w:rPr>
          <w:spacing w:val="3"/>
        </w:rPr>
        <w:t xml:space="preserve"> </w:t>
      </w:r>
      <w:r w:rsidRPr="00802160">
        <w:rPr>
          <w:spacing w:val="-5"/>
        </w:rPr>
        <w:t>relevant</w:t>
      </w:r>
      <w:r w:rsidRPr="00802160">
        <w:rPr>
          <w:spacing w:val="5"/>
        </w:rPr>
        <w:t xml:space="preserve"> </w:t>
      </w:r>
      <w:r w:rsidRPr="00802160">
        <w:rPr>
          <w:spacing w:val="-5"/>
        </w:rPr>
        <w:t>income</w:t>
      </w:r>
      <w:r w:rsidRPr="00802160">
        <w:rPr>
          <w:spacing w:val="-2"/>
        </w:rPr>
        <w:t xml:space="preserve"> </w:t>
      </w:r>
      <w:r w:rsidRPr="00802160">
        <w:rPr>
          <w:spacing w:val="-1"/>
        </w:rPr>
        <w:t>tax</w:t>
      </w:r>
      <w:r w:rsidRPr="00802160">
        <w:rPr>
          <w:spacing w:val="10"/>
        </w:rPr>
        <w:t xml:space="preserve"> </w:t>
      </w:r>
      <w:r w:rsidRPr="00802160">
        <w:rPr>
          <w:spacing w:val="-5"/>
        </w:rPr>
        <w:t>return,</w:t>
      </w:r>
      <w:r w:rsidRPr="00802160">
        <w:rPr>
          <w:spacing w:val="3"/>
        </w:rPr>
        <w:t xml:space="preserve"> </w:t>
      </w:r>
      <w:r w:rsidRPr="00802160">
        <w:rPr>
          <w:spacing w:val="-3"/>
        </w:rPr>
        <w:t>attach</w:t>
      </w:r>
      <w:r w:rsidRPr="00802160">
        <w:rPr>
          <w:spacing w:val="7"/>
        </w:rPr>
        <w:t xml:space="preserve"> </w:t>
      </w:r>
      <w:r w:rsidRPr="00802160">
        <w:t>a</w:t>
      </w:r>
      <w:r w:rsidRPr="00802160">
        <w:rPr>
          <w:spacing w:val="10"/>
        </w:rPr>
        <w:t xml:space="preserve"> </w:t>
      </w:r>
      <w:r w:rsidRPr="00802160">
        <w:rPr>
          <w:spacing w:val="-5"/>
        </w:rPr>
        <w:t>statutory</w:t>
      </w:r>
      <w:r w:rsidRPr="00802160">
        <w:rPr>
          <w:spacing w:val="4"/>
        </w:rPr>
        <w:t xml:space="preserve"> </w:t>
      </w:r>
      <w:r w:rsidRPr="00802160">
        <w:rPr>
          <w:spacing w:val="-5"/>
        </w:rPr>
        <w:t>declaration</w:t>
      </w:r>
      <w:r w:rsidRPr="00802160">
        <w:rPr>
          <w:spacing w:val="2"/>
        </w:rPr>
        <w:t xml:space="preserve"> </w:t>
      </w:r>
      <w:r w:rsidRPr="00802160">
        <w:rPr>
          <w:bCs/>
          <w:spacing w:val="-5"/>
        </w:rPr>
        <w:t>accompanied</w:t>
      </w:r>
      <w:r w:rsidRPr="00802160">
        <w:rPr>
          <w:bCs/>
          <w:spacing w:val="4"/>
        </w:rPr>
        <w:t xml:space="preserve"> </w:t>
      </w:r>
      <w:r w:rsidRPr="00802160">
        <w:rPr>
          <w:spacing w:val="-2"/>
        </w:rPr>
        <w:t>by</w:t>
      </w:r>
      <w:r w:rsidRPr="00802160">
        <w:rPr>
          <w:spacing w:val="6"/>
        </w:rPr>
        <w:t xml:space="preserve"> </w:t>
      </w:r>
      <w:r w:rsidRPr="00802160">
        <w:rPr>
          <w:bCs/>
          <w:spacing w:val="-2"/>
        </w:rPr>
        <w:t>all</w:t>
      </w:r>
      <w:r w:rsidRPr="00802160">
        <w:rPr>
          <w:bCs/>
          <w:spacing w:val="16"/>
        </w:rPr>
        <w:t xml:space="preserve"> </w:t>
      </w:r>
      <w:r w:rsidRPr="00802160">
        <w:rPr>
          <w:spacing w:val="-6"/>
        </w:rPr>
        <w:t>group</w:t>
      </w:r>
      <w:r w:rsidRPr="00802160">
        <w:rPr>
          <w:spacing w:val="89"/>
        </w:rPr>
        <w:t xml:space="preserve"> </w:t>
      </w:r>
      <w:r w:rsidRPr="00802160">
        <w:rPr>
          <w:spacing w:val="-5"/>
        </w:rPr>
        <w:t>certificates</w:t>
      </w:r>
      <w:r w:rsidRPr="00802160">
        <w:rPr>
          <w:spacing w:val="-9"/>
        </w:rPr>
        <w:t xml:space="preserve"> </w:t>
      </w:r>
      <w:r w:rsidRPr="00802160">
        <w:rPr>
          <w:spacing w:val="-2"/>
        </w:rPr>
        <w:t>for</w:t>
      </w:r>
      <w:r w:rsidRPr="00802160">
        <w:rPr>
          <w:spacing w:val="-12"/>
        </w:rPr>
        <w:t xml:space="preserve"> </w:t>
      </w:r>
      <w:r w:rsidRPr="00802160">
        <w:rPr>
          <w:spacing w:val="-1"/>
        </w:rPr>
        <w:t>the</w:t>
      </w:r>
      <w:r w:rsidRPr="00802160">
        <w:rPr>
          <w:spacing w:val="-4"/>
        </w:rPr>
        <w:t xml:space="preserve"> </w:t>
      </w:r>
      <w:r w:rsidRPr="00802160">
        <w:rPr>
          <w:spacing w:val="-5"/>
        </w:rPr>
        <w:t>relevant</w:t>
      </w:r>
      <w:r w:rsidRPr="00802160">
        <w:rPr>
          <w:spacing w:val="-11"/>
        </w:rPr>
        <w:t xml:space="preserve"> </w:t>
      </w:r>
      <w:r w:rsidRPr="00802160">
        <w:rPr>
          <w:spacing w:val="-5"/>
        </w:rPr>
        <w:t>financial</w:t>
      </w:r>
      <w:r w:rsidRPr="00802160">
        <w:rPr>
          <w:spacing w:val="-17"/>
        </w:rPr>
        <w:t xml:space="preserve"> </w:t>
      </w:r>
      <w:r w:rsidRPr="00802160">
        <w:rPr>
          <w:spacing w:val="-2"/>
        </w:rPr>
        <w:t>year</w:t>
      </w:r>
      <w:r w:rsidRPr="00802160">
        <w:rPr>
          <w:spacing w:val="-7"/>
        </w:rPr>
        <w:t xml:space="preserve"> </w:t>
      </w:r>
      <w:r w:rsidRPr="00802160">
        <w:rPr>
          <w:spacing w:val="-5"/>
        </w:rPr>
        <w:t>stating;</w:t>
      </w:r>
    </w:p>
    <w:p w:rsidR="00D91701" w:rsidRPr="00802160" w:rsidRDefault="00D91701" w:rsidP="00A92FAD">
      <w:pPr>
        <w:pStyle w:val="BodyText"/>
        <w:numPr>
          <w:ilvl w:val="0"/>
          <w:numId w:val="7"/>
        </w:numPr>
        <w:tabs>
          <w:tab w:val="left" w:pos="548"/>
        </w:tabs>
        <w:kinsoku w:val="0"/>
        <w:overflowPunct w:val="0"/>
        <w:spacing w:before="5"/>
        <w:ind w:left="1560" w:right="239" w:hanging="426"/>
        <w:jc w:val="both"/>
      </w:pPr>
      <w:r w:rsidRPr="00802160">
        <w:rPr>
          <w:spacing w:val="-3"/>
        </w:rPr>
        <w:t>reasons</w:t>
      </w:r>
      <w:r w:rsidRPr="00802160">
        <w:rPr>
          <w:spacing w:val="-14"/>
        </w:rPr>
        <w:t xml:space="preserve"> </w:t>
      </w:r>
      <w:r w:rsidRPr="00802160">
        <w:rPr>
          <w:spacing w:val="-1"/>
        </w:rPr>
        <w:t>for</w:t>
      </w:r>
      <w:r w:rsidRPr="00802160">
        <w:rPr>
          <w:spacing w:val="-9"/>
        </w:rPr>
        <w:t xml:space="preserve"> </w:t>
      </w:r>
      <w:r w:rsidRPr="00802160">
        <w:rPr>
          <w:spacing w:val="-2"/>
        </w:rPr>
        <w:t>not</w:t>
      </w:r>
      <w:r w:rsidRPr="00802160">
        <w:rPr>
          <w:spacing w:val="-9"/>
        </w:rPr>
        <w:t xml:space="preserve"> </w:t>
      </w:r>
      <w:r w:rsidRPr="00802160">
        <w:rPr>
          <w:spacing w:val="-3"/>
        </w:rPr>
        <w:t>being</w:t>
      </w:r>
      <w:r w:rsidRPr="00802160">
        <w:rPr>
          <w:spacing w:val="-15"/>
        </w:rPr>
        <w:t xml:space="preserve"> </w:t>
      </w:r>
      <w:r w:rsidRPr="00802160">
        <w:rPr>
          <w:spacing w:val="-4"/>
        </w:rPr>
        <w:t>able</w:t>
      </w:r>
      <w:r w:rsidRPr="00802160">
        <w:rPr>
          <w:spacing w:val="-11"/>
        </w:rPr>
        <w:t xml:space="preserve"> </w:t>
      </w:r>
      <w:r w:rsidRPr="00802160">
        <w:rPr>
          <w:spacing w:val="-1"/>
        </w:rPr>
        <w:t>to</w:t>
      </w:r>
      <w:r w:rsidRPr="00802160">
        <w:rPr>
          <w:spacing w:val="1"/>
        </w:rPr>
        <w:t xml:space="preserve"> </w:t>
      </w:r>
      <w:r w:rsidRPr="00802160">
        <w:rPr>
          <w:spacing w:val="-5"/>
        </w:rPr>
        <w:t>provide</w:t>
      </w:r>
      <w:r w:rsidRPr="00802160">
        <w:rPr>
          <w:spacing w:val="-11"/>
        </w:rPr>
        <w:t xml:space="preserve"> </w:t>
      </w:r>
      <w:r w:rsidRPr="00802160">
        <w:rPr>
          <w:spacing w:val="-3"/>
        </w:rPr>
        <w:t>your</w:t>
      </w:r>
      <w:r w:rsidRPr="00802160">
        <w:rPr>
          <w:spacing w:val="-7"/>
        </w:rPr>
        <w:t xml:space="preserve"> </w:t>
      </w:r>
      <w:r w:rsidRPr="00802160">
        <w:rPr>
          <w:spacing w:val="-4"/>
        </w:rPr>
        <w:t>income</w:t>
      </w:r>
      <w:r w:rsidRPr="00802160">
        <w:rPr>
          <w:spacing w:val="-9"/>
        </w:rPr>
        <w:t xml:space="preserve"> </w:t>
      </w:r>
      <w:r w:rsidRPr="00802160">
        <w:rPr>
          <w:spacing w:val="-3"/>
        </w:rPr>
        <w:t>tax</w:t>
      </w:r>
      <w:r w:rsidRPr="00802160">
        <w:rPr>
          <w:spacing w:val="-6"/>
        </w:rPr>
        <w:t xml:space="preserve"> return;</w:t>
      </w:r>
    </w:p>
    <w:p w:rsidR="00D91701" w:rsidRPr="00802160" w:rsidRDefault="00D91701" w:rsidP="00A92FAD">
      <w:pPr>
        <w:pStyle w:val="BodyText"/>
        <w:numPr>
          <w:ilvl w:val="0"/>
          <w:numId w:val="7"/>
        </w:numPr>
        <w:tabs>
          <w:tab w:val="left" w:pos="549"/>
        </w:tabs>
        <w:kinsoku w:val="0"/>
        <w:overflowPunct w:val="0"/>
        <w:spacing w:before="9" w:line="262" w:lineRule="exact"/>
        <w:ind w:left="1560" w:right="239" w:hanging="426"/>
      </w:pPr>
      <w:r w:rsidRPr="00802160">
        <w:t xml:space="preserve">total </w:t>
      </w:r>
      <w:r w:rsidRPr="00802160">
        <w:rPr>
          <w:spacing w:val="-4"/>
        </w:rPr>
        <w:t>gross</w:t>
      </w:r>
      <w:r w:rsidRPr="00802160">
        <w:t xml:space="preserve"> </w:t>
      </w:r>
      <w:r w:rsidRPr="00802160">
        <w:rPr>
          <w:spacing w:val="-5"/>
        </w:rPr>
        <w:t>income</w:t>
      </w:r>
      <w:r w:rsidRPr="00802160">
        <w:t xml:space="preserve"> </w:t>
      </w:r>
      <w:r w:rsidRPr="00802160">
        <w:rPr>
          <w:spacing w:val="-3"/>
        </w:rPr>
        <w:t>(not</w:t>
      </w:r>
      <w:r w:rsidRPr="00802160">
        <w:t xml:space="preserve"> </w:t>
      </w:r>
      <w:r w:rsidRPr="00802160">
        <w:rPr>
          <w:spacing w:val="-2"/>
        </w:rPr>
        <w:t>net</w:t>
      </w:r>
      <w:r w:rsidRPr="00802160">
        <w:t xml:space="preserve"> </w:t>
      </w:r>
      <w:r w:rsidRPr="00802160">
        <w:rPr>
          <w:spacing w:val="-5"/>
        </w:rPr>
        <w:t>income)</w:t>
      </w:r>
      <w:r w:rsidRPr="00802160">
        <w:rPr>
          <w:spacing w:val="23"/>
        </w:rPr>
        <w:t xml:space="preserve"> </w:t>
      </w:r>
      <w:r w:rsidRPr="00802160">
        <w:rPr>
          <w:spacing w:val="-3"/>
        </w:rPr>
        <w:t>from</w:t>
      </w:r>
      <w:r w:rsidRPr="00802160">
        <w:t xml:space="preserve"> </w:t>
      </w:r>
      <w:r w:rsidRPr="00802160">
        <w:rPr>
          <w:bCs/>
          <w:spacing w:val="-2"/>
        </w:rPr>
        <w:t>all</w:t>
      </w:r>
      <w:r w:rsidRPr="00802160">
        <w:rPr>
          <w:bCs/>
        </w:rPr>
        <w:t xml:space="preserve"> </w:t>
      </w:r>
      <w:r w:rsidRPr="00802160">
        <w:rPr>
          <w:spacing w:val="-5"/>
        </w:rPr>
        <w:t>sources</w:t>
      </w:r>
      <w:r w:rsidRPr="00802160">
        <w:t xml:space="preserve"> </w:t>
      </w:r>
      <w:r w:rsidRPr="00802160">
        <w:rPr>
          <w:spacing w:val="-2"/>
        </w:rPr>
        <w:t>for</w:t>
      </w:r>
      <w:r w:rsidRPr="00802160">
        <w:t xml:space="preserve"> </w:t>
      </w:r>
      <w:r w:rsidRPr="00802160">
        <w:rPr>
          <w:spacing w:val="25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27"/>
        </w:rPr>
        <w:t xml:space="preserve"> </w:t>
      </w:r>
      <w:r w:rsidRPr="00802160">
        <w:rPr>
          <w:spacing w:val="-5"/>
        </w:rPr>
        <w:t>relevant</w:t>
      </w:r>
      <w:r w:rsidRPr="00802160">
        <w:rPr>
          <w:spacing w:val="28"/>
        </w:rPr>
        <w:t xml:space="preserve"> </w:t>
      </w:r>
      <w:r w:rsidRPr="00802160">
        <w:rPr>
          <w:spacing w:val="-5"/>
        </w:rPr>
        <w:t>financial</w:t>
      </w:r>
      <w:r w:rsidRPr="00802160">
        <w:t xml:space="preserve"> </w:t>
      </w:r>
      <w:r w:rsidRPr="00802160">
        <w:rPr>
          <w:spacing w:val="-2"/>
        </w:rPr>
        <w:t>year</w:t>
      </w:r>
      <w:r w:rsidR="003B3634">
        <w:rPr>
          <w:spacing w:val="-2"/>
        </w:rPr>
        <w:t>,</w:t>
      </w:r>
      <w:r w:rsidRPr="00802160">
        <w:rPr>
          <w:spacing w:val="4"/>
        </w:rPr>
        <w:t xml:space="preserve"> </w:t>
      </w:r>
      <w:r w:rsidRPr="00802160">
        <w:rPr>
          <w:spacing w:val="-5"/>
        </w:rPr>
        <w:t>Include</w:t>
      </w:r>
      <w:r w:rsidRPr="00802160">
        <w:t xml:space="preserve"> </w:t>
      </w:r>
      <w:r w:rsidRPr="00802160">
        <w:rPr>
          <w:spacing w:val="-1"/>
        </w:rPr>
        <w:t>all</w:t>
      </w:r>
      <w:r w:rsidRPr="00802160">
        <w:rPr>
          <w:spacing w:val="56"/>
        </w:rPr>
        <w:t xml:space="preserve"> </w:t>
      </w:r>
      <w:r w:rsidRPr="00802160">
        <w:rPr>
          <w:spacing w:val="-5"/>
        </w:rPr>
        <w:t>interest/dividends,</w:t>
      </w:r>
      <w:r w:rsidRPr="00802160">
        <w:rPr>
          <w:spacing w:val="-14"/>
        </w:rPr>
        <w:t xml:space="preserve"> </w:t>
      </w:r>
      <w:r w:rsidRPr="00802160">
        <w:rPr>
          <w:spacing w:val="-5"/>
        </w:rPr>
        <w:t>Centrelink</w:t>
      </w:r>
      <w:r w:rsidRPr="00802160">
        <w:rPr>
          <w:spacing w:val="-9"/>
        </w:rPr>
        <w:t xml:space="preserve"> </w:t>
      </w:r>
      <w:r w:rsidRPr="00802160">
        <w:rPr>
          <w:spacing w:val="-5"/>
        </w:rPr>
        <w:t>payments;</w:t>
      </w:r>
      <w:r w:rsidRPr="00802160">
        <w:rPr>
          <w:spacing w:val="-6"/>
        </w:rPr>
        <w:t xml:space="preserve"> </w:t>
      </w:r>
      <w:r w:rsidRPr="00802160">
        <w:rPr>
          <w:bCs/>
          <w:spacing w:val="-5"/>
        </w:rPr>
        <w:t>and</w:t>
      </w:r>
    </w:p>
    <w:p w:rsidR="00D91701" w:rsidRPr="00802160" w:rsidRDefault="00D91701" w:rsidP="00A92FAD">
      <w:pPr>
        <w:pStyle w:val="BodyText"/>
        <w:numPr>
          <w:ilvl w:val="0"/>
          <w:numId w:val="7"/>
        </w:numPr>
        <w:tabs>
          <w:tab w:val="left" w:pos="548"/>
        </w:tabs>
        <w:kinsoku w:val="0"/>
        <w:overflowPunct w:val="0"/>
        <w:spacing w:before="15" w:after="120" w:line="264" w:lineRule="exact"/>
        <w:ind w:left="1560" w:right="238" w:hanging="426"/>
      </w:pPr>
      <w:proofErr w:type="gramStart"/>
      <w:r w:rsidRPr="00802160">
        <w:rPr>
          <w:spacing w:val="-3"/>
        </w:rPr>
        <w:t>list</w:t>
      </w:r>
      <w:proofErr w:type="gramEnd"/>
      <w:r w:rsidRPr="00802160">
        <w:rPr>
          <w:spacing w:val="24"/>
        </w:rPr>
        <w:t xml:space="preserve"> </w:t>
      </w:r>
      <w:r w:rsidRPr="00802160">
        <w:rPr>
          <w:spacing w:val="-1"/>
        </w:rPr>
        <w:t>all</w:t>
      </w:r>
      <w:r w:rsidRPr="00802160">
        <w:rPr>
          <w:spacing w:val="31"/>
        </w:rPr>
        <w:t xml:space="preserve"> </w:t>
      </w:r>
      <w:r w:rsidRPr="00802160">
        <w:rPr>
          <w:spacing w:val="-5"/>
        </w:rPr>
        <w:t>employers</w:t>
      </w:r>
      <w:r w:rsidRPr="00802160">
        <w:rPr>
          <w:spacing w:val="27"/>
        </w:rPr>
        <w:t xml:space="preserve"> </w:t>
      </w:r>
      <w:r w:rsidRPr="00802160">
        <w:rPr>
          <w:spacing w:val="-2"/>
        </w:rPr>
        <w:t>for</w:t>
      </w:r>
      <w:r w:rsidRPr="00802160">
        <w:rPr>
          <w:spacing w:val="26"/>
        </w:rPr>
        <w:t xml:space="preserve"> </w:t>
      </w:r>
      <w:r w:rsidRPr="00802160">
        <w:rPr>
          <w:spacing w:val="-3"/>
        </w:rPr>
        <w:t>that</w:t>
      </w:r>
      <w:r w:rsidRPr="00802160">
        <w:rPr>
          <w:spacing w:val="28"/>
        </w:rPr>
        <w:t xml:space="preserve"> </w:t>
      </w:r>
      <w:r w:rsidRPr="00802160">
        <w:rPr>
          <w:spacing w:val="-6"/>
        </w:rPr>
        <w:t>financial</w:t>
      </w:r>
      <w:r w:rsidRPr="00802160">
        <w:rPr>
          <w:spacing w:val="22"/>
        </w:rPr>
        <w:t xml:space="preserve"> </w:t>
      </w:r>
      <w:r w:rsidRPr="00802160">
        <w:rPr>
          <w:spacing w:val="-2"/>
        </w:rPr>
        <w:t>year,</w:t>
      </w:r>
      <w:r w:rsidRPr="00802160">
        <w:rPr>
          <w:spacing w:val="37"/>
        </w:rPr>
        <w:t xml:space="preserve"> </w:t>
      </w:r>
      <w:r w:rsidRPr="00802160">
        <w:rPr>
          <w:spacing w:val="-2"/>
        </w:rPr>
        <w:t>If</w:t>
      </w:r>
      <w:r w:rsidRPr="00802160">
        <w:rPr>
          <w:spacing w:val="29"/>
        </w:rPr>
        <w:t xml:space="preserve"> </w:t>
      </w:r>
      <w:r w:rsidRPr="00802160">
        <w:t>you</w:t>
      </w:r>
      <w:r w:rsidRPr="00802160">
        <w:rPr>
          <w:spacing w:val="30"/>
        </w:rPr>
        <w:t xml:space="preserve"> </w:t>
      </w:r>
      <w:r w:rsidRPr="00802160">
        <w:rPr>
          <w:spacing w:val="-2"/>
        </w:rPr>
        <w:t>are</w:t>
      </w:r>
      <w:r w:rsidRPr="00802160">
        <w:rPr>
          <w:spacing w:val="32"/>
        </w:rPr>
        <w:t xml:space="preserve"> </w:t>
      </w:r>
      <w:r w:rsidRPr="00802160">
        <w:rPr>
          <w:spacing w:val="-4"/>
        </w:rPr>
        <w:t>self</w:t>
      </w:r>
      <w:r w:rsidRPr="00802160">
        <w:rPr>
          <w:spacing w:val="29"/>
        </w:rPr>
        <w:t xml:space="preserve"> </w:t>
      </w:r>
      <w:r w:rsidRPr="00802160">
        <w:rPr>
          <w:spacing w:val="-4"/>
        </w:rPr>
        <w:t>employed</w:t>
      </w:r>
      <w:r w:rsidRPr="00802160">
        <w:rPr>
          <w:spacing w:val="25"/>
        </w:rPr>
        <w:t xml:space="preserve"> </w:t>
      </w:r>
      <w:r w:rsidRPr="00802160">
        <w:rPr>
          <w:spacing w:val="-5"/>
        </w:rPr>
        <w:t>please</w:t>
      </w:r>
      <w:r w:rsidRPr="00802160">
        <w:rPr>
          <w:spacing w:val="30"/>
        </w:rPr>
        <w:t xml:space="preserve"> </w:t>
      </w:r>
      <w:r w:rsidRPr="00802160">
        <w:rPr>
          <w:spacing w:val="-5"/>
        </w:rPr>
        <w:t>provide</w:t>
      </w:r>
      <w:r w:rsidRPr="00802160">
        <w:rPr>
          <w:spacing w:val="32"/>
        </w:rPr>
        <w:t xml:space="preserve"> </w:t>
      </w:r>
      <w:r w:rsidRPr="00802160">
        <w:t>a</w:t>
      </w:r>
      <w:r w:rsidRPr="00802160">
        <w:rPr>
          <w:spacing w:val="36"/>
        </w:rPr>
        <w:t xml:space="preserve"> </w:t>
      </w:r>
      <w:r w:rsidRPr="00802160">
        <w:rPr>
          <w:spacing w:val="-4"/>
        </w:rPr>
        <w:t>copy</w:t>
      </w:r>
      <w:r w:rsidRPr="00802160">
        <w:rPr>
          <w:spacing w:val="27"/>
        </w:rPr>
        <w:t xml:space="preserve"> </w:t>
      </w:r>
      <w:r w:rsidRPr="00802160">
        <w:t>of</w:t>
      </w:r>
      <w:r w:rsidRPr="00802160">
        <w:rPr>
          <w:spacing w:val="36"/>
        </w:rPr>
        <w:t xml:space="preserve"> </w:t>
      </w:r>
      <w:r w:rsidRPr="00802160">
        <w:rPr>
          <w:spacing w:val="-2"/>
        </w:rPr>
        <w:t>all</w:t>
      </w:r>
      <w:r w:rsidRPr="00802160">
        <w:rPr>
          <w:spacing w:val="34"/>
        </w:rPr>
        <w:t xml:space="preserve"> </w:t>
      </w:r>
      <w:r w:rsidRPr="00802160">
        <w:rPr>
          <w:spacing w:val="-5"/>
        </w:rPr>
        <w:t>Business</w:t>
      </w:r>
      <w:r w:rsidRPr="00802160">
        <w:rPr>
          <w:spacing w:val="91"/>
        </w:rPr>
        <w:t xml:space="preserve"> </w:t>
      </w:r>
      <w:r w:rsidRPr="00802160">
        <w:rPr>
          <w:spacing w:val="-5"/>
        </w:rPr>
        <w:t>Activity</w:t>
      </w:r>
      <w:r w:rsidRPr="00802160">
        <w:rPr>
          <w:spacing w:val="-1"/>
        </w:rPr>
        <w:t xml:space="preserve"> </w:t>
      </w:r>
      <w:r w:rsidRPr="00802160">
        <w:rPr>
          <w:spacing w:val="-5"/>
        </w:rPr>
        <w:t>Statements</w:t>
      </w:r>
      <w:r w:rsidRPr="00802160">
        <w:rPr>
          <w:spacing w:val="-12"/>
        </w:rPr>
        <w:t xml:space="preserve"> </w:t>
      </w:r>
      <w:r w:rsidRPr="00802160">
        <w:rPr>
          <w:spacing w:val="-3"/>
        </w:rPr>
        <w:t>(BAS)</w:t>
      </w:r>
      <w:r w:rsidRPr="00802160">
        <w:rPr>
          <w:spacing w:val="-4"/>
        </w:rPr>
        <w:t xml:space="preserve"> </w:t>
      </w:r>
      <w:r w:rsidRPr="00802160">
        <w:rPr>
          <w:spacing w:val="-3"/>
        </w:rPr>
        <w:t xml:space="preserve">for </w:t>
      </w:r>
      <w:r w:rsidRPr="00802160">
        <w:rPr>
          <w:spacing w:val="-2"/>
        </w:rPr>
        <w:t>the</w:t>
      </w:r>
      <w:r w:rsidRPr="00802160">
        <w:rPr>
          <w:spacing w:val="-9"/>
        </w:rPr>
        <w:t xml:space="preserve"> </w:t>
      </w:r>
      <w:r w:rsidRPr="00802160">
        <w:rPr>
          <w:spacing w:val="-2"/>
        </w:rPr>
        <w:t xml:space="preserve">year </w:t>
      </w:r>
      <w:r w:rsidRPr="00802160">
        <w:rPr>
          <w:spacing w:val="-5"/>
        </w:rPr>
        <w:t>period</w:t>
      </w:r>
      <w:r w:rsidRPr="00802160">
        <w:rPr>
          <w:spacing w:val="-10"/>
        </w:rPr>
        <w:t xml:space="preserve"> </w:t>
      </w:r>
      <w:r w:rsidRPr="00802160">
        <w:rPr>
          <w:spacing w:val="-5"/>
        </w:rPr>
        <w:t>prior</w:t>
      </w:r>
      <w:r w:rsidRPr="00802160">
        <w:rPr>
          <w:spacing w:val="-12"/>
        </w:rPr>
        <w:t xml:space="preserve"> </w:t>
      </w:r>
      <w:r w:rsidRPr="00802160">
        <w:t>to</w:t>
      </w:r>
      <w:r w:rsidRPr="00802160">
        <w:rPr>
          <w:spacing w:val="6"/>
        </w:rPr>
        <w:t xml:space="preserve"> </w:t>
      </w:r>
      <w:r w:rsidRPr="00802160">
        <w:rPr>
          <w:spacing w:val="-3"/>
        </w:rPr>
        <w:t>the</w:t>
      </w:r>
      <w:r w:rsidRPr="00802160">
        <w:rPr>
          <w:spacing w:val="-4"/>
        </w:rPr>
        <w:t xml:space="preserve"> </w:t>
      </w:r>
      <w:r w:rsidRPr="00802160">
        <w:rPr>
          <w:spacing w:val="-3"/>
        </w:rPr>
        <w:t>date</w:t>
      </w:r>
      <w:r w:rsidRPr="00802160">
        <w:rPr>
          <w:spacing w:val="-6"/>
        </w:rPr>
        <w:t xml:space="preserve"> </w:t>
      </w:r>
      <w:r w:rsidRPr="00802160">
        <w:t xml:space="preserve">of </w:t>
      </w:r>
      <w:r w:rsidRPr="00802160">
        <w:rPr>
          <w:spacing w:val="8"/>
        </w:rPr>
        <w:t xml:space="preserve"> </w:t>
      </w:r>
      <w:r w:rsidRPr="00802160">
        <w:rPr>
          <w:spacing w:val="-6"/>
        </w:rPr>
        <w:t>transaction.</w:t>
      </w:r>
    </w:p>
    <w:p w:rsidR="00D91701" w:rsidRPr="00802160" w:rsidRDefault="00D91701" w:rsidP="003B3634">
      <w:pPr>
        <w:pStyle w:val="BodyText"/>
        <w:numPr>
          <w:ilvl w:val="0"/>
          <w:numId w:val="8"/>
        </w:numPr>
        <w:kinsoku w:val="0"/>
        <w:overflowPunct w:val="0"/>
        <w:spacing w:after="120"/>
        <w:ind w:left="992" w:right="238" w:hanging="408"/>
        <w:jc w:val="both"/>
        <w:rPr>
          <w:spacing w:val="-2"/>
        </w:rPr>
      </w:pPr>
      <w:r w:rsidRPr="00802160">
        <w:rPr>
          <w:b/>
          <w:bCs/>
          <w:spacing w:val="-3"/>
        </w:rPr>
        <w:t>Attach</w:t>
      </w:r>
      <w:r w:rsidRPr="00802160">
        <w:rPr>
          <w:b/>
          <w:bCs/>
          <w:spacing w:val="23"/>
        </w:rPr>
        <w:t xml:space="preserve"> </w:t>
      </w:r>
      <w:r w:rsidRPr="00802160">
        <w:t>a</w:t>
      </w:r>
      <w:r w:rsidRPr="00802160">
        <w:rPr>
          <w:spacing w:val="17"/>
        </w:rPr>
        <w:t xml:space="preserve"> </w:t>
      </w:r>
      <w:r w:rsidRPr="00802160">
        <w:rPr>
          <w:spacing w:val="-4"/>
        </w:rPr>
        <w:t>copy</w:t>
      </w:r>
      <w:r w:rsidRPr="00802160">
        <w:rPr>
          <w:spacing w:val="15"/>
        </w:rPr>
        <w:t xml:space="preserve"> </w:t>
      </w:r>
      <w:r w:rsidRPr="00802160">
        <w:t>of</w:t>
      </w:r>
      <w:r w:rsidRPr="00802160">
        <w:rPr>
          <w:spacing w:val="19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15"/>
        </w:rPr>
        <w:t xml:space="preserve"> </w:t>
      </w:r>
      <w:r w:rsidRPr="00802160">
        <w:rPr>
          <w:spacing w:val="-3"/>
        </w:rPr>
        <w:t>home</w:t>
      </w:r>
      <w:r w:rsidRPr="00802160">
        <w:rPr>
          <w:spacing w:val="13"/>
        </w:rPr>
        <w:t xml:space="preserve"> </w:t>
      </w:r>
      <w:r w:rsidRPr="00802160">
        <w:rPr>
          <w:spacing w:val="-2"/>
        </w:rPr>
        <w:t>loan</w:t>
      </w:r>
      <w:r w:rsidRPr="00802160">
        <w:rPr>
          <w:spacing w:val="16"/>
        </w:rPr>
        <w:t xml:space="preserve"> </w:t>
      </w:r>
      <w:r w:rsidRPr="00802160">
        <w:rPr>
          <w:spacing w:val="-5"/>
        </w:rPr>
        <w:t>application</w:t>
      </w:r>
      <w:r w:rsidRPr="00802160">
        <w:rPr>
          <w:spacing w:val="11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15"/>
        </w:rPr>
        <w:t xml:space="preserve"> </w:t>
      </w:r>
      <w:r w:rsidRPr="00802160">
        <w:rPr>
          <w:spacing w:val="-3"/>
        </w:rPr>
        <w:t>same</w:t>
      </w:r>
      <w:r w:rsidRPr="00802160">
        <w:rPr>
          <w:spacing w:val="13"/>
        </w:rPr>
        <w:t xml:space="preserve"> </w:t>
      </w:r>
      <w:r w:rsidRPr="00802160">
        <w:rPr>
          <w:spacing w:val="-2"/>
        </w:rPr>
        <w:t>as</w:t>
      </w:r>
      <w:r w:rsidRPr="00802160">
        <w:rPr>
          <w:spacing w:val="17"/>
        </w:rPr>
        <w:t xml:space="preserve"> </w:t>
      </w:r>
      <w:r w:rsidRPr="00802160">
        <w:rPr>
          <w:spacing w:val="-3"/>
        </w:rPr>
        <w:t>that</w:t>
      </w:r>
      <w:r w:rsidRPr="00802160">
        <w:rPr>
          <w:spacing w:val="15"/>
        </w:rPr>
        <w:t xml:space="preserve"> </w:t>
      </w:r>
      <w:r w:rsidRPr="00802160">
        <w:rPr>
          <w:b/>
          <w:bCs/>
          <w:spacing w:val="-3"/>
        </w:rPr>
        <w:t>lodged</w:t>
      </w:r>
      <w:r w:rsidRPr="00802160">
        <w:rPr>
          <w:b/>
          <w:bCs/>
          <w:spacing w:val="18"/>
        </w:rPr>
        <w:t xml:space="preserve"> </w:t>
      </w:r>
      <w:r w:rsidRPr="00802160">
        <w:rPr>
          <w:spacing w:val="-2"/>
        </w:rPr>
        <w:t>with</w:t>
      </w:r>
      <w:r w:rsidRPr="00802160">
        <w:rPr>
          <w:spacing w:val="19"/>
        </w:rPr>
        <w:t xml:space="preserve"> </w:t>
      </w:r>
      <w:r w:rsidRPr="00802160">
        <w:rPr>
          <w:spacing w:val="-2"/>
        </w:rPr>
        <w:t>the</w:t>
      </w:r>
      <w:r w:rsidRPr="00802160">
        <w:rPr>
          <w:spacing w:val="15"/>
        </w:rPr>
        <w:t xml:space="preserve"> </w:t>
      </w:r>
      <w:r w:rsidRPr="00802160">
        <w:rPr>
          <w:spacing w:val="-5"/>
        </w:rPr>
        <w:t>financial</w:t>
      </w:r>
      <w:r w:rsidRPr="00802160">
        <w:rPr>
          <w:spacing w:val="15"/>
        </w:rPr>
        <w:t xml:space="preserve"> </w:t>
      </w:r>
      <w:r w:rsidRPr="00802160">
        <w:rPr>
          <w:spacing w:val="-5"/>
        </w:rPr>
        <w:t>institution</w:t>
      </w:r>
      <w:r w:rsidRPr="00802160">
        <w:rPr>
          <w:spacing w:val="14"/>
        </w:rPr>
        <w:t xml:space="preserve"> </w:t>
      </w:r>
      <w:r w:rsidRPr="00802160">
        <w:rPr>
          <w:spacing w:val="-3"/>
        </w:rPr>
        <w:t>(</w:t>
      </w:r>
      <w:r w:rsidRPr="00802160">
        <w:rPr>
          <w:b/>
          <w:bCs/>
          <w:spacing w:val="-3"/>
        </w:rPr>
        <w:t>not</w:t>
      </w:r>
      <w:r w:rsidRPr="00802160">
        <w:rPr>
          <w:b/>
          <w:bCs/>
          <w:spacing w:val="22"/>
        </w:rPr>
        <w:t xml:space="preserve"> </w:t>
      </w:r>
      <w:r w:rsidRPr="00802160">
        <w:rPr>
          <w:spacing w:val="-4"/>
        </w:rPr>
        <w:t>the</w:t>
      </w:r>
      <w:r w:rsidRPr="00802160">
        <w:rPr>
          <w:spacing w:val="54"/>
        </w:rPr>
        <w:t xml:space="preserve"> </w:t>
      </w:r>
      <w:r w:rsidRPr="00802160">
        <w:rPr>
          <w:spacing w:val="-3"/>
        </w:rPr>
        <w:t>loan</w:t>
      </w:r>
      <w:r w:rsidRPr="00802160">
        <w:rPr>
          <w:spacing w:val="25"/>
        </w:rPr>
        <w:t xml:space="preserve"> </w:t>
      </w:r>
      <w:r w:rsidRPr="00802160">
        <w:rPr>
          <w:spacing w:val="-5"/>
        </w:rPr>
        <w:t>approval,</w:t>
      </w:r>
      <w:r w:rsidRPr="00802160">
        <w:rPr>
          <w:spacing w:val="34"/>
        </w:rPr>
        <w:t xml:space="preserve"> </w:t>
      </w:r>
      <w:r w:rsidRPr="00802160">
        <w:rPr>
          <w:spacing w:val="-5"/>
        </w:rPr>
        <w:t>contract</w:t>
      </w:r>
      <w:r w:rsidRPr="00802160">
        <w:rPr>
          <w:spacing w:val="34"/>
        </w:rPr>
        <w:t xml:space="preserve"> </w:t>
      </w:r>
      <w:r w:rsidRPr="00802160">
        <w:t>or</w:t>
      </w:r>
      <w:r w:rsidRPr="00802160">
        <w:rPr>
          <w:spacing w:val="38"/>
        </w:rPr>
        <w:t xml:space="preserve"> </w:t>
      </w:r>
      <w:r w:rsidRPr="00802160">
        <w:rPr>
          <w:spacing w:val="-4"/>
        </w:rPr>
        <w:t>on-line</w:t>
      </w:r>
      <w:r w:rsidRPr="00802160">
        <w:rPr>
          <w:spacing w:val="37"/>
        </w:rPr>
        <w:t xml:space="preserve"> </w:t>
      </w:r>
      <w:r w:rsidRPr="00802160">
        <w:rPr>
          <w:spacing w:val="-5"/>
        </w:rPr>
        <w:t>application</w:t>
      </w:r>
      <w:r w:rsidRPr="00802160">
        <w:rPr>
          <w:spacing w:val="34"/>
        </w:rPr>
        <w:t xml:space="preserve"> </w:t>
      </w:r>
      <w:r w:rsidRPr="00802160">
        <w:rPr>
          <w:spacing w:val="-4"/>
        </w:rPr>
        <w:t>pack).</w:t>
      </w:r>
      <w:r w:rsidRPr="00802160">
        <w:rPr>
          <w:spacing w:val="34"/>
        </w:rPr>
        <w:t xml:space="preserve"> </w:t>
      </w:r>
      <w:r w:rsidRPr="00802160">
        <w:rPr>
          <w:spacing w:val="-2"/>
        </w:rPr>
        <w:t>If</w:t>
      </w:r>
      <w:r w:rsidRPr="00802160">
        <w:rPr>
          <w:spacing w:val="38"/>
        </w:rPr>
        <w:t xml:space="preserve"> </w:t>
      </w:r>
      <w:r w:rsidRPr="00802160">
        <w:rPr>
          <w:spacing w:val="-2"/>
        </w:rPr>
        <w:t>you</w:t>
      </w:r>
      <w:r w:rsidRPr="00802160">
        <w:rPr>
          <w:spacing w:val="35"/>
        </w:rPr>
        <w:t xml:space="preserve"> </w:t>
      </w:r>
      <w:r w:rsidRPr="00802160">
        <w:rPr>
          <w:spacing w:val="-3"/>
        </w:rPr>
        <w:t>do</w:t>
      </w:r>
      <w:r w:rsidRPr="00802160">
        <w:rPr>
          <w:spacing w:val="38"/>
        </w:rPr>
        <w:t xml:space="preserve"> </w:t>
      </w:r>
      <w:r w:rsidRPr="00802160">
        <w:rPr>
          <w:spacing w:val="-3"/>
        </w:rPr>
        <w:t>not</w:t>
      </w:r>
      <w:r w:rsidRPr="00802160">
        <w:rPr>
          <w:spacing w:val="36"/>
        </w:rPr>
        <w:t xml:space="preserve"> </w:t>
      </w:r>
      <w:r w:rsidRPr="00802160">
        <w:rPr>
          <w:spacing w:val="-4"/>
        </w:rPr>
        <w:t>have</w:t>
      </w:r>
      <w:r w:rsidRPr="00802160">
        <w:rPr>
          <w:spacing w:val="35"/>
        </w:rPr>
        <w:t xml:space="preserve"> </w:t>
      </w:r>
      <w:r w:rsidRPr="00802160">
        <w:t>a</w:t>
      </w:r>
      <w:r w:rsidRPr="00802160">
        <w:rPr>
          <w:spacing w:val="39"/>
        </w:rPr>
        <w:t xml:space="preserve"> </w:t>
      </w:r>
      <w:r w:rsidRPr="00802160">
        <w:rPr>
          <w:spacing w:val="-4"/>
        </w:rPr>
        <w:t>home</w:t>
      </w:r>
      <w:r w:rsidRPr="00802160">
        <w:rPr>
          <w:spacing w:val="32"/>
        </w:rPr>
        <w:t xml:space="preserve"> </w:t>
      </w:r>
      <w:r w:rsidRPr="00802160">
        <w:rPr>
          <w:spacing w:val="-3"/>
        </w:rPr>
        <w:t>loan</w:t>
      </w:r>
      <w:r w:rsidRPr="00802160">
        <w:rPr>
          <w:spacing w:val="35"/>
        </w:rPr>
        <w:t xml:space="preserve"> </w:t>
      </w:r>
      <w:r w:rsidRPr="00802160">
        <w:rPr>
          <w:spacing w:val="-5"/>
        </w:rPr>
        <w:t>application,</w:t>
      </w:r>
      <w:r w:rsidRPr="00802160">
        <w:rPr>
          <w:spacing w:val="37"/>
        </w:rPr>
        <w:t xml:space="preserve"> </w:t>
      </w:r>
      <w:r w:rsidRPr="00802160">
        <w:rPr>
          <w:spacing w:val="-5"/>
        </w:rPr>
        <w:t>please</w:t>
      </w:r>
      <w:r w:rsidRPr="00802160">
        <w:rPr>
          <w:spacing w:val="69"/>
        </w:rPr>
        <w:t xml:space="preserve"> </w:t>
      </w:r>
      <w:r w:rsidRPr="00802160">
        <w:rPr>
          <w:spacing w:val="-5"/>
        </w:rPr>
        <w:t>provide</w:t>
      </w:r>
      <w:r w:rsidRPr="00802160">
        <w:rPr>
          <w:spacing w:val="-11"/>
        </w:rPr>
        <w:t xml:space="preserve"> </w:t>
      </w:r>
      <w:r w:rsidRPr="00802160">
        <w:t>a</w:t>
      </w:r>
      <w:r w:rsidRPr="00802160">
        <w:rPr>
          <w:spacing w:val="-7"/>
        </w:rPr>
        <w:t xml:space="preserve"> </w:t>
      </w:r>
      <w:r w:rsidRPr="00802160">
        <w:rPr>
          <w:spacing w:val="-3"/>
        </w:rPr>
        <w:t>written</w:t>
      </w:r>
      <w:r w:rsidRPr="00802160">
        <w:rPr>
          <w:spacing w:val="-13"/>
        </w:rPr>
        <w:t xml:space="preserve"> </w:t>
      </w:r>
      <w:r w:rsidRPr="00802160">
        <w:rPr>
          <w:spacing w:val="-5"/>
        </w:rPr>
        <w:t>statement</w:t>
      </w:r>
      <w:r w:rsidRPr="00802160">
        <w:rPr>
          <w:spacing w:val="-13"/>
        </w:rPr>
        <w:t xml:space="preserve"> </w:t>
      </w:r>
      <w:r w:rsidRPr="00802160">
        <w:rPr>
          <w:spacing w:val="-3"/>
        </w:rPr>
        <w:t>giving</w:t>
      </w:r>
      <w:r w:rsidRPr="00802160">
        <w:rPr>
          <w:spacing w:val="-10"/>
        </w:rPr>
        <w:t xml:space="preserve"> </w:t>
      </w:r>
      <w:r w:rsidRPr="00802160">
        <w:rPr>
          <w:spacing w:val="-5"/>
        </w:rPr>
        <w:t>reasons</w:t>
      </w:r>
      <w:r w:rsidRPr="00802160">
        <w:rPr>
          <w:spacing w:val="-9"/>
        </w:rPr>
        <w:t xml:space="preserve"> </w:t>
      </w:r>
      <w:r w:rsidRPr="00802160">
        <w:rPr>
          <w:spacing w:val="-3"/>
        </w:rPr>
        <w:t>for</w:t>
      </w:r>
      <w:r w:rsidRPr="00802160">
        <w:rPr>
          <w:spacing w:val="-7"/>
        </w:rPr>
        <w:t xml:space="preserve"> </w:t>
      </w:r>
      <w:r w:rsidRPr="00802160">
        <w:rPr>
          <w:spacing w:val="-4"/>
        </w:rPr>
        <w:t>not</w:t>
      </w:r>
      <w:r w:rsidRPr="00802160">
        <w:rPr>
          <w:spacing w:val="-9"/>
        </w:rPr>
        <w:t xml:space="preserve"> </w:t>
      </w:r>
      <w:r w:rsidRPr="00802160">
        <w:rPr>
          <w:spacing w:val="-5"/>
        </w:rPr>
        <w:t>having</w:t>
      </w:r>
      <w:r w:rsidRPr="00802160">
        <w:rPr>
          <w:spacing w:val="-12"/>
        </w:rPr>
        <w:t xml:space="preserve"> </w:t>
      </w:r>
      <w:r w:rsidRPr="00802160">
        <w:rPr>
          <w:spacing w:val="-2"/>
        </w:rPr>
        <w:t>one.</w:t>
      </w:r>
    </w:p>
    <w:p w:rsidR="00D91701" w:rsidRPr="003B3634" w:rsidRDefault="00D91701">
      <w:pPr>
        <w:pStyle w:val="Heading3"/>
        <w:kinsoku w:val="0"/>
        <w:overflowPunct w:val="0"/>
        <w:ind w:left="260"/>
        <w:jc w:val="both"/>
        <w:rPr>
          <w:b w:val="0"/>
          <w:bCs w:val="0"/>
        </w:rPr>
      </w:pPr>
      <w:bookmarkStart w:id="9" w:name="SECTION_6"/>
      <w:bookmarkEnd w:id="9"/>
      <w:r w:rsidRPr="003B3634">
        <w:rPr>
          <w:b w:val="0"/>
          <w:spacing w:val="-3"/>
          <w:u w:val="single"/>
        </w:rPr>
        <w:t>SECTION</w:t>
      </w:r>
      <w:r w:rsidRPr="003B3634">
        <w:rPr>
          <w:b w:val="0"/>
          <w:spacing w:val="-38"/>
          <w:u w:val="single"/>
        </w:rPr>
        <w:t xml:space="preserve"> </w:t>
      </w:r>
      <w:r w:rsidRPr="003B3634">
        <w:rPr>
          <w:b w:val="0"/>
          <w:u w:val="single"/>
        </w:rPr>
        <w:t>6</w:t>
      </w:r>
    </w:p>
    <w:p w:rsidR="00D91701" w:rsidRPr="00802160" w:rsidRDefault="00D91701">
      <w:pPr>
        <w:pStyle w:val="BodyText"/>
        <w:kinsoku w:val="0"/>
        <w:overflowPunct w:val="0"/>
        <w:spacing w:before="53" w:line="264" w:lineRule="exact"/>
        <w:ind w:left="261" w:right="239" w:hanging="1"/>
        <w:rPr>
          <w:spacing w:val="-3"/>
        </w:rPr>
      </w:pPr>
      <w:r w:rsidRPr="00802160">
        <w:rPr>
          <w:b/>
          <w:bCs/>
        </w:rPr>
        <w:t>All</w:t>
      </w:r>
      <w:r w:rsidRPr="00802160">
        <w:rPr>
          <w:b/>
          <w:bCs/>
          <w:spacing w:val="32"/>
        </w:rPr>
        <w:t xml:space="preserve"> </w:t>
      </w:r>
      <w:r w:rsidRPr="00802160">
        <w:rPr>
          <w:spacing w:val="-5"/>
        </w:rPr>
        <w:t>grantees,</w:t>
      </w:r>
      <w:r w:rsidRPr="00802160">
        <w:rPr>
          <w:spacing w:val="22"/>
        </w:rPr>
        <w:t xml:space="preserve"> </w:t>
      </w:r>
      <w:r w:rsidRPr="00802160">
        <w:rPr>
          <w:spacing w:val="-5"/>
        </w:rPr>
        <w:t>transferees</w:t>
      </w:r>
      <w:r w:rsidRPr="00802160">
        <w:rPr>
          <w:spacing w:val="27"/>
        </w:rPr>
        <w:t xml:space="preserve"> </w:t>
      </w:r>
      <w:r w:rsidRPr="00802160">
        <w:rPr>
          <w:spacing w:val="-3"/>
        </w:rPr>
        <w:t>and</w:t>
      </w:r>
      <w:r w:rsidRPr="00802160">
        <w:rPr>
          <w:spacing w:val="21"/>
        </w:rPr>
        <w:t xml:space="preserve"> </w:t>
      </w:r>
      <w:r w:rsidRPr="00802160">
        <w:rPr>
          <w:spacing w:val="-3"/>
        </w:rPr>
        <w:t>their</w:t>
      </w:r>
      <w:r w:rsidRPr="00802160">
        <w:rPr>
          <w:spacing w:val="27"/>
        </w:rPr>
        <w:t xml:space="preserve"> </w:t>
      </w:r>
      <w:r w:rsidRPr="00802160">
        <w:rPr>
          <w:bCs/>
          <w:spacing w:val="-5"/>
        </w:rPr>
        <w:t>domestic</w:t>
      </w:r>
      <w:r w:rsidRPr="00802160">
        <w:rPr>
          <w:bCs/>
          <w:spacing w:val="32"/>
        </w:rPr>
        <w:t xml:space="preserve"> </w:t>
      </w:r>
      <w:r w:rsidRPr="00802160">
        <w:rPr>
          <w:bCs/>
          <w:spacing w:val="-5"/>
        </w:rPr>
        <w:t>partners</w:t>
      </w:r>
      <w:r w:rsidRPr="00802160">
        <w:rPr>
          <w:bCs/>
          <w:spacing w:val="30"/>
        </w:rPr>
        <w:t xml:space="preserve"> </w:t>
      </w:r>
      <w:r w:rsidRPr="00802160">
        <w:rPr>
          <w:bCs/>
          <w:spacing w:val="-4"/>
        </w:rPr>
        <w:t>must</w:t>
      </w:r>
      <w:r w:rsidRPr="00802160">
        <w:rPr>
          <w:b/>
          <w:bCs/>
          <w:spacing w:val="25"/>
        </w:rPr>
        <w:t xml:space="preserve"> </w:t>
      </w:r>
      <w:r w:rsidRPr="00802160">
        <w:rPr>
          <w:spacing w:val="-5"/>
        </w:rPr>
        <w:t>complete</w:t>
      </w:r>
      <w:r w:rsidRPr="00802160">
        <w:rPr>
          <w:spacing w:val="20"/>
        </w:rPr>
        <w:t xml:space="preserve"> </w:t>
      </w:r>
      <w:r w:rsidRPr="00802160">
        <w:rPr>
          <w:spacing w:val="-3"/>
        </w:rPr>
        <w:t>this</w:t>
      </w:r>
      <w:r w:rsidRPr="00802160">
        <w:rPr>
          <w:spacing w:val="24"/>
        </w:rPr>
        <w:t xml:space="preserve"> </w:t>
      </w:r>
      <w:r w:rsidRPr="00802160">
        <w:rPr>
          <w:spacing w:val="-5"/>
        </w:rPr>
        <w:t>Section.</w:t>
      </w:r>
      <w:r w:rsidRPr="00802160">
        <w:rPr>
          <w:spacing w:val="19"/>
        </w:rPr>
        <w:t xml:space="preserve"> </w:t>
      </w:r>
      <w:r w:rsidRPr="00802160">
        <w:rPr>
          <w:spacing w:val="-3"/>
        </w:rPr>
        <w:t>Each</w:t>
      </w:r>
      <w:r w:rsidRPr="00802160">
        <w:rPr>
          <w:spacing w:val="29"/>
        </w:rPr>
        <w:t xml:space="preserve"> </w:t>
      </w:r>
      <w:r w:rsidRPr="00802160">
        <w:rPr>
          <w:spacing w:val="-5"/>
        </w:rPr>
        <w:t>party</w:t>
      </w:r>
      <w:r w:rsidRPr="00802160">
        <w:rPr>
          <w:spacing w:val="20"/>
        </w:rPr>
        <w:t xml:space="preserve"> </w:t>
      </w:r>
      <w:r w:rsidRPr="00802160">
        <w:rPr>
          <w:spacing w:val="-4"/>
        </w:rPr>
        <w:t>must</w:t>
      </w:r>
      <w:r w:rsidRPr="00802160">
        <w:rPr>
          <w:spacing w:val="75"/>
        </w:rPr>
        <w:t xml:space="preserve"> </w:t>
      </w:r>
      <w:r w:rsidRPr="00802160">
        <w:rPr>
          <w:spacing w:val="-5"/>
        </w:rPr>
        <w:t>understand</w:t>
      </w:r>
      <w:r w:rsidRPr="00802160">
        <w:rPr>
          <w:spacing w:val="-13"/>
        </w:rPr>
        <w:t xml:space="preserve"> </w:t>
      </w:r>
      <w:r w:rsidRPr="00802160">
        <w:rPr>
          <w:spacing w:val="-1"/>
        </w:rPr>
        <w:t>all</w:t>
      </w:r>
      <w:r w:rsidRPr="00802160">
        <w:rPr>
          <w:spacing w:val="-7"/>
        </w:rPr>
        <w:t xml:space="preserve"> </w:t>
      </w:r>
      <w:r w:rsidRPr="00802160">
        <w:rPr>
          <w:spacing w:val="-5"/>
        </w:rPr>
        <w:t>details</w:t>
      </w:r>
      <w:r w:rsidRPr="00802160">
        <w:rPr>
          <w:spacing w:val="-16"/>
        </w:rPr>
        <w:t xml:space="preserve"> </w:t>
      </w:r>
      <w:r w:rsidRPr="00802160">
        <w:t>on</w:t>
      </w:r>
      <w:r w:rsidRPr="00802160">
        <w:rPr>
          <w:spacing w:val="-8"/>
        </w:rPr>
        <w:t xml:space="preserve"> </w:t>
      </w:r>
      <w:r w:rsidRPr="00802160">
        <w:rPr>
          <w:spacing w:val="-3"/>
        </w:rPr>
        <w:t>the</w:t>
      </w:r>
      <w:r w:rsidRPr="00802160">
        <w:rPr>
          <w:spacing w:val="-11"/>
        </w:rPr>
        <w:t xml:space="preserve"> </w:t>
      </w:r>
      <w:r w:rsidRPr="00802160">
        <w:rPr>
          <w:spacing w:val="-5"/>
        </w:rPr>
        <w:t>application</w:t>
      </w:r>
      <w:r w:rsidRPr="00802160">
        <w:rPr>
          <w:spacing w:val="-14"/>
        </w:rPr>
        <w:t xml:space="preserve"> </w:t>
      </w:r>
      <w:r w:rsidRPr="00802160">
        <w:rPr>
          <w:spacing w:val="-3"/>
        </w:rPr>
        <w:t>form.</w:t>
      </w:r>
    </w:p>
    <w:p w:rsidR="00D91701" w:rsidRPr="00802160" w:rsidRDefault="00D91701" w:rsidP="00D921C7">
      <w:pPr>
        <w:pStyle w:val="Heading2"/>
        <w:kinsoku w:val="0"/>
        <w:overflowPunct w:val="0"/>
        <w:spacing w:before="120" w:after="120"/>
        <w:ind w:left="426"/>
        <w:rPr>
          <w:b w:val="0"/>
          <w:bCs w:val="0"/>
        </w:rPr>
      </w:pPr>
      <w:bookmarkStart w:id="10" w:name="TERMS_USED"/>
      <w:bookmarkEnd w:id="10"/>
      <w:r w:rsidRPr="00802160">
        <w:rPr>
          <w:spacing w:val="-4"/>
          <w:u w:val="thick"/>
        </w:rPr>
        <w:t>TERMS</w:t>
      </w:r>
      <w:r w:rsidRPr="00802160">
        <w:rPr>
          <w:spacing w:val="-26"/>
          <w:u w:val="thick"/>
        </w:rPr>
        <w:t xml:space="preserve"> </w:t>
      </w:r>
      <w:r w:rsidRPr="00802160">
        <w:rPr>
          <w:spacing w:val="-2"/>
          <w:u w:val="thick"/>
        </w:rPr>
        <w:t>USED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5"/>
        <w:gridCol w:w="7905"/>
      </w:tblGrid>
      <w:tr w:rsidR="00D91701" w:rsidRPr="00802160" w:rsidTr="003F4646">
        <w:trPr>
          <w:trHeight w:hRule="exact" w:val="427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kinsoku w:val="0"/>
              <w:overflowPunct w:val="0"/>
              <w:spacing w:before="60"/>
              <w:ind w:left="179"/>
            </w:pP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b/>
                <w:bCs/>
                <w:spacing w:val="-3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Act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802160" w:rsidRDefault="00D91701" w:rsidP="00D921C7">
            <w:pPr>
              <w:pStyle w:val="TableParagraph"/>
              <w:kinsoku w:val="0"/>
              <w:overflowPunct w:val="0"/>
              <w:spacing w:before="60"/>
              <w:ind w:left="426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Means</w:t>
            </w:r>
            <w:r w:rsidRPr="00802160">
              <w:rPr>
                <w:rFonts w:ascii="Calibri" w:hAnsi="Calibri" w:cs="Calibri"/>
                <w:spacing w:val="-3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3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Duties</w:t>
            </w:r>
            <w:r w:rsidRPr="00802160">
              <w:rPr>
                <w:rFonts w:ascii="Calibri" w:hAnsi="Calibri" w:cs="Calibri"/>
                <w:i/>
                <w:iCs/>
                <w:spacing w:val="-3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Act</w:t>
            </w:r>
            <w:r w:rsidRPr="00802160">
              <w:rPr>
                <w:rFonts w:ascii="Calibri" w:hAnsi="Calibri" w:cs="Calibri"/>
                <w:i/>
                <w:iCs/>
                <w:spacing w:val="-3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1999</w:t>
            </w:r>
          </w:p>
        </w:tc>
      </w:tr>
      <w:tr w:rsidR="00D91701" w:rsidRPr="00802160" w:rsidTr="003F4646">
        <w:trPr>
          <w:trHeight w:hRule="exact" w:val="45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3B3634" w:rsidRDefault="00D91701" w:rsidP="00A92FAD">
            <w:pPr>
              <w:pStyle w:val="TableParagraph"/>
              <w:kinsoku w:val="0"/>
              <w:overflowPunct w:val="0"/>
              <w:spacing w:before="60"/>
              <w:ind w:left="179"/>
              <w:rPr>
                <w:rFonts w:asciiTheme="minorHAnsi" w:hAnsiTheme="minorHAnsi"/>
              </w:rPr>
            </w:pPr>
            <w:r w:rsidRPr="003B3634">
              <w:rPr>
                <w:rFonts w:asciiTheme="minorHAnsi" w:hAnsiTheme="minorHAnsi" w:cs="Calibri"/>
                <w:b/>
                <w:bCs/>
                <w:w w:val="90"/>
                <w:sz w:val="20"/>
                <w:szCs w:val="20"/>
              </w:rPr>
              <w:t>Certificate of</w:t>
            </w:r>
            <w:r w:rsidRPr="003B3634">
              <w:rPr>
                <w:rFonts w:asciiTheme="minorHAnsi" w:hAnsiTheme="minorHAnsi" w:cs="Calibri"/>
                <w:b/>
                <w:bCs/>
                <w:spacing w:val="22"/>
                <w:w w:val="94"/>
                <w:sz w:val="20"/>
                <w:szCs w:val="20"/>
              </w:rPr>
              <w:t xml:space="preserve"> </w:t>
            </w:r>
            <w:r w:rsidRPr="003B3634">
              <w:rPr>
                <w:rFonts w:asciiTheme="minorHAnsi" w:hAnsiTheme="minorHAnsi" w:cs="Calibri"/>
                <w:b/>
                <w:bCs/>
                <w:spacing w:val="-1"/>
                <w:sz w:val="20"/>
                <w:szCs w:val="20"/>
              </w:rPr>
              <w:t>Occupancy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802160" w:rsidRDefault="00D91701" w:rsidP="00D921C7">
            <w:pPr>
              <w:pStyle w:val="TableParagraph"/>
              <w:kinsoku w:val="0"/>
              <w:overflowPunct w:val="0"/>
              <w:spacing w:before="60"/>
              <w:ind w:left="426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Means</w:t>
            </w:r>
            <w:r w:rsidRPr="00802160">
              <w:rPr>
                <w:rFonts w:ascii="Calibri" w:hAnsi="Calibri" w:cs="Calibri"/>
                <w:spacing w:val="-3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certificate</w:t>
            </w:r>
            <w:r w:rsidRPr="00802160">
              <w:rPr>
                <w:rFonts w:ascii="Calibri" w:hAnsi="Calibri" w:cs="Calibri"/>
                <w:spacing w:val="-2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issued</w:t>
            </w:r>
            <w:r w:rsidRPr="00802160"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under</w:t>
            </w:r>
            <w:r w:rsidRPr="00802160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section</w:t>
            </w:r>
            <w:r w:rsidRPr="00802160">
              <w:rPr>
                <w:rFonts w:ascii="Calibri" w:hAnsi="Calibri" w:cs="Calibri"/>
                <w:spacing w:val="-2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69</w:t>
            </w:r>
            <w:r w:rsidRPr="00802160">
              <w:rPr>
                <w:rFonts w:ascii="Calibri" w:hAnsi="Calibri" w:cs="Calibri"/>
                <w:spacing w:val="-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Building</w:t>
            </w:r>
            <w:r w:rsidRPr="00802160">
              <w:rPr>
                <w:rFonts w:ascii="Calibri" w:hAnsi="Calibri" w:cs="Calibri"/>
                <w:i/>
                <w:iCs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z w:val="20"/>
                <w:szCs w:val="20"/>
              </w:rPr>
              <w:t>Act</w:t>
            </w:r>
            <w:r w:rsidRPr="00802160">
              <w:rPr>
                <w:rFonts w:ascii="Calibri" w:hAnsi="Calibri" w:cs="Calibri"/>
                <w:i/>
                <w:iCs/>
                <w:spacing w:val="-2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2004</w:t>
            </w:r>
          </w:p>
        </w:tc>
      </w:tr>
      <w:tr w:rsidR="00D91701" w:rsidRPr="00802160" w:rsidTr="003F4646">
        <w:trPr>
          <w:trHeight w:hRule="exact" w:val="43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kinsoku w:val="0"/>
              <w:overflowPunct w:val="0"/>
              <w:spacing w:before="60"/>
              <w:ind w:left="179"/>
            </w:pP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Commissioner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802160" w:rsidRDefault="00D91701" w:rsidP="00D921C7">
            <w:pPr>
              <w:pStyle w:val="TableParagraph"/>
              <w:kinsoku w:val="0"/>
              <w:overflowPunct w:val="0"/>
              <w:spacing w:before="60"/>
              <w:ind w:left="426"/>
            </w:pP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Means</w:t>
            </w:r>
            <w:r w:rsidRPr="00802160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Commissioner for ACT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Revenue</w:t>
            </w:r>
          </w:p>
        </w:tc>
      </w:tr>
      <w:tr w:rsidR="00D91701" w:rsidRPr="00802160" w:rsidTr="003F4646">
        <w:trPr>
          <w:trHeight w:hRule="exact" w:val="425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kinsoku w:val="0"/>
              <w:overflowPunct w:val="0"/>
              <w:spacing w:before="60"/>
              <w:ind w:left="179"/>
            </w:pP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Domestic</w:t>
            </w:r>
            <w:r w:rsidRPr="00802160">
              <w:rPr>
                <w:rFonts w:ascii="Calibri" w:hAnsi="Calibri" w:cs="Calibri"/>
                <w:b/>
                <w:bCs/>
                <w:spacing w:val="-29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-29"/>
                <w:sz w:val="20"/>
                <w:szCs w:val="20"/>
              </w:rPr>
              <w:t>P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artner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802160" w:rsidRDefault="00D91701" w:rsidP="00D921C7">
            <w:pPr>
              <w:pStyle w:val="TableParagraph"/>
              <w:kinsoku w:val="0"/>
              <w:overflowPunct w:val="0"/>
              <w:spacing w:before="60"/>
              <w:ind w:left="426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See</w:t>
            </w:r>
            <w:r w:rsidRPr="00802160">
              <w:rPr>
                <w:rFonts w:ascii="Calibri" w:hAnsi="Calibri" w:cs="Calibri"/>
                <w:spacing w:val="-3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Legislation</w:t>
            </w:r>
            <w:r w:rsidRPr="00802160">
              <w:rPr>
                <w:rFonts w:ascii="Calibri" w:hAnsi="Calibri" w:cs="Calibri"/>
                <w:i/>
                <w:iCs/>
                <w:spacing w:val="-3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Act</w:t>
            </w:r>
            <w:r w:rsidRPr="00802160">
              <w:rPr>
                <w:rFonts w:ascii="Calibri" w:hAnsi="Calibri" w:cs="Calibri"/>
                <w:i/>
                <w:iCs/>
                <w:spacing w:val="-3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2001</w:t>
            </w:r>
            <w:r w:rsidRPr="00802160">
              <w:rPr>
                <w:rFonts w:ascii="Calibri" w:hAnsi="Calibri" w:cs="Calibri"/>
                <w:i/>
                <w:iCs/>
                <w:spacing w:val="-2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section</w:t>
            </w:r>
            <w:r w:rsidRPr="00802160">
              <w:rPr>
                <w:rFonts w:ascii="Calibri" w:hAnsi="Calibri" w:cs="Calibri"/>
                <w:spacing w:val="-2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169</w:t>
            </w:r>
          </w:p>
        </w:tc>
      </w:tr>
      <w:tr w:rsidR="00D91701" w:rsidRPr="00802160" w:rsidTr="003F4646">
        <w:trPr>
          <w:trHeight w:hRule="exact" w:val="43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kinsoku w:val="0"/>
              <w:overflowPunct w:val="0"/>
              <w:spacing w:before="60"/>
              <w:ind w:left="179"/>
            </w:pP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Dependent</w:t>
            </w:r>
            <w:r w:rsidRPr="00802160">
              <w:rPr>
                <w:rFonts w:ascii="Calibri" w:hAnsi="Calibri" w:cs="Calibri"/>
                <w:b/>
                <w:bCs/>
                <w:spacing w:val="-28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-28"/>
                <w:sz w:val="20"/>
                <w:szCs w:val="20"/>
              </w:rPr>
              <w:t>C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hild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802160" w:rsidRDefault="00D91701" w:rsidP="00D921C7">
            <w:pPr>
              <w:pStyle w:val="TableParagraph"/>
              <w:kinsoku w:val="0"/>
              <w:overflowPunct w:val="0"/>
              <w:spacing w:before="60"/>
              <w:ind w:left="426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See</w:t>
            </w:r>
            <w:r w:rsidRPr="00802160">
              <w:rPr>
                <w:rFonts w:ascii="Calibri" w:hAnsi="Calibri" w:cs="Calibri"/>
                <w:spacing w:val="-3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2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Social</w:t>
            </w:r>
            <w:r w:rsidRPr="00802160">
              <w:rPr>
                <w:rFonts w:ascii="Calibri" w:hAnsi="Calibri" w:cs="Calibri"/>
                <w:i/>
                <w:iCs/>
                <w:spacing w:val="-3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Security Act</w:t>
            </w:r>
            <w:r w:rsidRPr="00802160">
              <w:rPr>
                <w:rFonts w:ascii="Calibri" w:hAnsi="Calibri" w:cs="Calibri"/>
                <w:i/>
                <w:iCs/>
                <w:spacing w:val="-2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1991</w:t>
            </w:r>
            <w:r w:rsidRPr="00802160">
              <w:rPr>
                <w:rFonts w:ascii="Calibri" w:hAnsi="Calibri" w:cs="Calibri"/>
                <w:i/>
                <w:iCs/>
                <w:spacing w:val="-3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(</w:t>
            </w:r>
            <w:proofErr w:type="spellStart"/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Cwlth</w:t>
            </w:r>
            <w:proofErr w:type="spellEnd"/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)</w:t>
            </w:r>
          </w:p>
        </w:tc>
      </w:tr>
      <w:tr w:rsidR="00D91701" w:rsidRPr="00802160" w:rsidTr="003F4646">
        <w:trPr>
          <w:trHeight w:hRule="exact" w:val="42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kinsoku w:val="0"/>
              <w:overflowPunct w:val="0"/>
              <w:spacing w:before="60"/>
              <w:ind w:left="179"/>
            </w:pP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Dutiable </w:t>
            </w:r>
            <w:r w:rsidR="00860CBF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alue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1701" w:rsidRPr="00802160" w:rsidRDefault="00D91701" w:rsidP="00D921C7">
            <w:pPr>
              <w:pStyle w:val="TableParagraph"/>
              <w:kinsoku w:val="0"/>
              <w:overflowPunct w:val="0"/>
              <w:spacing w:before="60"/>
              <w:ind w:left="426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See</w:t>
            </w:r>
            <w:r w:rsidRPr="00802160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Duties</w:t>
            </w:r>
            <w:r w:rsidRPr="00802160">
              <w:rPr>
                <w:rFonts w:ascii="Calibri" w:hAnsi="Calibri" w:cs="Calibri"/>
                <w:i/>
                <w:iCs/>
                <w:spacing w:val="-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z w:val="20"/>
                <w:szCs w:val="20"/>
              </w:rPr>
              <w:t>Act</w:t>
            </w:r>
            <w:r w:rsidRPr="00802160">
              <w:rPr>
                <w:rFonts w:ascii="Calibri" w:hAnsi="Calibri" w:cs="Calibri"/>
                <w:i/>
                <w:iCs/>
                <w:spacing w:val="-2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1999</w:t>
            </w:r>
          </w:p>
        </w:tc>
      </w:tr>
      <w:tr w:rsidR="00D91701" w:rsidRPr="00802160" w:rsidTr="00A92FAD">
        <w:trPr>
          <w:trHeight w:hRule="exact" w:val="894"/>
        </w:trPr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kinsoku w:val="0"/>
              <w:overflowPunct w:val="0"/>
              <w:spacing w:before="60"/>
              <w:ind w:left="179"/>
            </w:pP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Eligible</w:t>
            </w:r>
            <w:r w:rsidR="00860CBF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roperty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D" w:rsidRPr="00802160" w:rsidRDefault="00D91701" w:rsidP="00A92FAD">
            <w:pPr>
              <w:pStyle w:val="TableParagraph"/>
              <w:kinsoku w:val="0"/>
              <w:overflowPunct w:val="0"/>
              <w:spacing w:before="60" w:after="60"/>
              <w:ind w:left="426" w:right="62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Means</w:t>
            </w:r>
            <w:r w:rsidRPr="00802160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 w:rsidRPr="00802160"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Crown</w:t>
            </w:r>
            <w:r w:rsidRPr="00802160">
              <w:rPr>
                <w:rFonts w:ascii="Calibri" w:hAnsi="Calibri" w:cs="Calibri"/>
                <w:spacing w:val="-1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lease</w:t>
            </w:r>
            <w:r w:rsidRPr="00802160"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that</w:t>
            </w:r>
            <w:r w:rsidRPr="0080216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has</w:t>
            </w:r>
            <w:r w:rsidRPr="00802160">
              <w:rPr>
                <w:rFonts w:ascii="Calibri" w:hAnsi="Calibri" w:cs="Calibri"/>
                <w:spacing w:val="-1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dwelling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upon</w:t>
            </w:r>
            <w:r w:rsidRPr="0080216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it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that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>new</w:t>
            </w:r>
            <w:r w:rsidRPr="00802160">
              <w:rPr>
                <w:rFonts w:ascii="Calibri" w:hAnsi="Calibri" w:cs="Calibri"/>
                <w:bCs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Cs/>
                <w:sz w:val="20"/>
                <w:szCs w:val="20"/>
              </w:rPr>
              <w:t>home</w:t>
            </w:r>
            <w:r w:rsidRPr="00802160">
              <w:rPr>
                <w:rFonts w:ascii="Calibri" w:hAnsi="Calibri" w:cs="Calibri"/>
                <w:bCs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or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>substantially</w:t>
            </w:r>
            <w:r w:rsidRPr="00802160">
              <w:rPr>
                <w:rFonts w:ascii="Calibri" w:hAnsi="Calibri" w:cs="Calibri"/>
                <w:bCs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renovated</w:t>
            </w:r>
            <w:r w:rsidRPr="00802160">
              <w:rPr>
                <w:rFonts w:ascii="Calibri" w:hAnsi="Calibri" w:cs="Calibri"/>
                <w:bCs/>
                <w:spacing w:val="57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>home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,</w:t>
            </w:r>
            <w:r w:rsidRPr="00802160">
              <w:rPr>
                <w:rFonts w:ascii="Calibri" w:hAnsi="Calibri" w:cs="Calibri"/>
                <w:spacing w:val="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or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subject</w:t>
            </w:r>
            <w:r w:rsidRPr="0080216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to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an</w:t>
            </w:r>
            <w:r w:rsidRPr="0080216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‘off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plan’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purchase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agreement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as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defined</w:t>
            </w:r>
            <w:r w:rsidRPr="0080216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in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Section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16A</w:t>
            </w:r>
            <w:r w:rsidR="001A5DB0" w:rsidRPr="0080216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Duties</w:t>
            </w:r>
            <w:r w:rsidRPr="00802160">
              <w:rPr>
                <w:rFonts w:ascii="Calibri" w:hAnsi="Calibri" w:cs="Calibri"/>
                <w:i/>
                <w:iCs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z w:val="20"/>
                <w:szCs w:val="20"/>
              </w:rPr>
              <w:t>Act</w:t>
            </w:r>
            <w:r w:rsidRPr="00802160">
              <w:rPr>
                <w:rFonts w:ascii="Calibri" w:hAnsi="Calibri" w:cs="Calibri"/>
                <w:i/>
                <w:iCs/>
                <w:spacing w:val="-2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1999;</w:t>
            </w:r>
            <w:r w:rsidRPr="00802160">
              <w:rPr>
                <w:rFonts w:ascii="Calibri" w:hAnsi="Calibri" w:cs="Calibri"/>
                <w:i/>
                <w:iCs/>
                <w:spacing w:val="-2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and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has</w:t>
            </w:r>
            <w:r w:rsidRPr="00802160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Cs/>
                <w:sz w:val="20"/>
                <w:szCs w:val="20"/>
              </w:rPr>
              <w:t>dutiable</w:t>
            </w:r>
            <w:r w:rsidRPr="00802160">
              <w:rPr>
                <w:rFonts w:ascii="Calibri" w:hAnsi="Calibri" w:cs="Calibri"/>
                <w:bCs/>
                <w:spacing w:val="-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>value</w:t>
            </w:r>
            <w:r w:rsidRPr="00802160">
              <w:rPr>
                <w:rFonts w:ascii="Calibri" w:hAnsi="Calibri" w:cs="Calibri"/>
                <w:bCs/>
                <w:spacing w:val="-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less</w:t>
            </w:r>
            <w:r w:rsidRPr="00802160">
              <w:rPr>
                <w:rFonts w:ascii="Calibri" w:hAnsi="Calibri" w:cs="Calibri"/>
                <w:spacing w:val="-2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than</w:t>
            </w:r>
            <w:r w:rsidRPr="00802160">
              <w:rPr>
                <w:rFonts w:ascii="Calibri" w:hAnsi="Calibri" w:cs="Calibri"/>
                <w:spacing w:val="-2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</w:t>
            </w:r>
            <w:r w:rsidRPr="00802160">
              <w:rPr>
                <w:rFonts w:ascii="Calibri" w:hAnsi="Calibri" w:cs="Calibri"/>
                <w:spacing w:val="18"/>
                <w:sz w:val="20"/>
                <w:szCs w:val="20"/>
              </w:rPr>
              <w:t>e</w:t>
            </w:r>
            <w:r w:rsidR="00AA73B3" w:rsidRPr="00802160">
              <w:rPr>
                <w:rFonts w:ascii="Calibri" w:hAnsi="Calibri" w:cs="Calibri"/>
                <w:spacing w:val="1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u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pp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>e</w:t>
            </w:r>
            <w:r w:rsidRPr="00802160">
              <w:rPr>
                <w:rFonts w:ascii="Calibri" w:hAnsi="Calibri" w:cs="Calibri"/>
                <w:spacing w:val="24"/>
                <w:sz w:val="20"/>
                <w:szCs w:val="20"/>
              </w:rPr>
              <w:t>r</w:t>
            </w:r>
            <w:r w:rsidR="00AA73B3" w:rsidRPr="00802160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h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r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s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h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o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l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</w:tr>
      <w:tr w:rsidR="00D91701" w:rsidRPr="00802160" w:rsidTr="003F4646">
        <w:trPr>
          <w:trHeight w:hRule="exact" w:val="655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kinsoku w:val="0"/>
              <w:overflowPunct w:val="0"/>
              <w:spacing w:before="60"/>
              <w:ind w:left="179"/>
            </w:pP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Eligible</w:t>
            </w:r>
            <w:r w:rsidR="00AA73B3"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acant</w:t>
            </w:r>
            <w:r w:rsidRPr="00802160"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>B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lock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802160" w:rsidRDefault="00D91701" w:rsidP="00D921C7">
            <w:pPr>
              <w:pStyle w:val="TableParagraph"/>
              <w:kinsoku w:val="0"/>
              <w:overflowPunct w:val="0"/>
              <w:spacing w:before="60"/>
              <w:ind w:left="426" w:right="189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Means</w:t>
            </w:r>
            <w:r w:rsidRPr="00802160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1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Crown</w:t>
            </w:r>
            <w:r w:rsidRPr="00802160">
              <w:rPr>
                <w:rFonts w:ascii="Calibri" w:hAnsi="Calibri" w:cs="Calibri"/>
                <w:spacing w:val="-2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lease</w:t>
            </w:r>
            <w:r w:rsidRPr="00802160">
              <w:rPr>
                <w:rFonts w:ascii="Calibri" w:hAnsi="Calibri" w:cs="Calibri"/>
                <w:spacing w:val="-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that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does</w:t>
            </w:r>
            <w:r w:rsidRPr="00802160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not</w:t>
            </w:r>
            <w:r w:rsidRPr="00802160">
              <w:rPr>
                <w:rFonts w:ascii="Calibri" w:hAnsi="Calibri" w:cs="Calibri"/>
                <w:spacing w:val="-2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have</w:t>
            </w:r>
            <w:r w:rsidRPr="00802160">
              <w:rPr>
                <w:rFonts w:ascii="Calibri" w:hAnsi="Calibri" w:cs="Calibri"/>
                <w:spacing w:val="-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2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dwelling</w:t>
            </w:r>
            <w:r w:rsidRPr="00802160">
              <w:rPr>
                <w:rFonts w:ascii="Calibri" w:hAnsi="Calibri" w:cs="Calibri"/>
                <w:spacing w:val="-2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upon</w:t>
            </w:r>
            <w:r w:rsidRPr="00802160">
              <w:rPr>
                <w:rFonts w:ascii="Calibri" w:hAnsi="Calibri" w:cs="Calibri"/>
                <w:spacing w:val="-2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it;</w:t>
            </w:r>
            <w:r w:rsidRPr="00802160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5"/>
                <w:sz w:val="20"/>
                <w:szCs w:val="20"/>
              </w:rPr>
              <w:t>has</w:t>
            </w:r>
            <w:r w:rsidR="00AA73B3" w:rsidRPr="00802160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5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Cs/>
                <w:sz w:val="20"/>
                <w:szCs w:val="20"/>
              </w:rPr>
              <w:t>dutiable</w:t>
            </w:r>
            <w:r w:rsidRPr="00802160">
              <w:rPr>
                <w:rFonts w:ascii="Calibri" w:hAnsi="Calibri" w:cs="Calibri"/>
                <w:bCs/>
                <w:spacing w:val="-2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>value</w:t>
            </w:r>
            <w:r w:rsidRPr="00802160">
              <w:rPr>
                <w:rFonts w:ascii="Calibri" w:hAnsi="Calibri" w:cs="Calibri"/>
                <w:bCs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less</w:t>
            </w:r>
            <w:r w:rsidRPr="00802160">
              <w:rPr>
                <w:rFonts w:ascii="Calibri" w:hAnsi="Calibri" w:cs="Calibri"/>
                <w:spacing w:val="-2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than</w:t>
            </w:r>
            <w:r w:rsidRPr="00802160">
              <w:rPr>
                <w:rFonts w:ascii="Calibri" w:hAnsi="Calibri" w:cs="Calibri"/>
                <w:spacing w:val="-2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47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upper</w:t>
            </w:r>
            <w:r w:rsidR="00AA73B3" w:rsidRPr="0080216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threshold</w:t>
            </w:r>
          </w:p>
        </w:tc>
      </w:tr>
      <w:tr w:rsidR="00D91701" w:rsidRPr="00802160" w:rsidTr="003F4646">
        <w:trPr>
          <w:trHeight w:hRule="exact" w:val="586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kinsoku w:val="0"/>
              <w:overflowPunct w:val="0"/>
              <w:spacing w:before="60"/>
              <w:ind w:left="179" w:right="142"/>
            </w:pPr>
            <w:r w:rsidRPr="00802160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Employment</w:t>
            </w:r>
            <w:r w:rsidRPr="00802160">
              <w:rPr>
                <w:rFonts w:ascii="Calibri" w:hAnsi="Calibri" w:cs="Calibri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29"/>
                <w:w w:val="99"/>
                <w:sz w:val="20"/>
                <w:szCs w:val="20"/>
              </w:rPr>
              <w:t>T</w:t>
            </w:r>
            <w:r w:rsidRPr="00802160">
              <w:rPr>
                <w:rFonts w:ascii="Calibri" w:hAnsi="Calibri" w:cs="Calibri"/>
                <w:b/>
                <w:bCs/>
                <w:spacing w:val="-1"/>
                <w:w w:val="90"/>
                <w:sz w:val="20"/>
                <w:szCs w:val="20"/>
              </w:rPr>
              <w:t>ermination</w:t>
            </w:r>
            <w:r w:rsidRPr="00802160">
              <w:rPr>
                <w:rFonts w:ascii="Calibri" w:hAnsi="Calibri" w:cs="Calibri"/>
                <w:b/>
                <w:bCs/>
                <w:spacing w:val="39"/>
                <w:w w:val="90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P</w:t>
            </w:r>
            <w:r w:rsidRPr="00802160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ayment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802160" w:rsidRDefault="00D91701" w:rsidP="00D921C7">
            <w:pPr>
              <w:pStyle w:val="TableParagraph"/>
              <w:kinsoku w:val="0"/>
              <w:overflowPunct w:val="0"/>
              <w:spacing w:before="60"/>
              <w:ind w:left="426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See</w:t>
            </w:r>
            <w:r w:rsidRPr="00802160">
              <w:rPr>
                <w:rFonts w:ascii="Calibri" w:hAnsi="Calibri" w:cs="Calibri"/>
                <w:spacing w:val="-3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3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z w:val="20"/>
                <w:szCs w:val="20"/>
              </w:rPr>
              <w:t>Income</w:t>
            </w:r>
            <w:r w:rsidRPr="00802160">
              <w:rPr>
                <w:rFonts w:ascii="Calibri" w:hAnsi="Calibri" w:cs="Calibri"/>
                <w:i/>
                <w:iCs/>
                <w:spacing w:val="-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Tax</w:t>
            </w:r>
            <w:r w:rsidR="00AA73B3"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Assessment</w:t>
            </w:r>
            <w:r w:rsidRPr="00802160">
              <w:rPr>
                <w:rFonts w:ascii="Calibri" w:hAnsi="Calibri" w:cs="Calibri"/>
                <w:i/>
                <w:iCs/>
                <w:spacing w:val="-2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z w:val="20"/>
                <w:szCs w:val="20"/>
              </w:rPr>
              <w:t>Act</w:t>
            </w:r>
            <w:r w:rsidRPr="00802160">
              <w:rPr>
                <w:rFonts w:ascii="Calibri" w:hAnsi="Calibri" w:cs="Calibri"/>
                <w:i/>
                <w:iCs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1997</w:t>
            </w:r>
            <w:r w:rsidRPr="00802160">
              <w:rPr>
                <w:rFonts w:ascii="Calibri" w:hAnsi="Calibri" w:cs="Calibri"/>
                <w:i/>
                <w:iCs/>
                <w:spacing w:val="-2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(</w:t>
            </w:r>
            <w:proofErr w:type="spellStart"/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Cwlth</w:t>
            </w:r>
            <w:proofErr w:type="spellEnd"/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),</w:t>
            </w:r>
            <w:r w:rsidRPr="00802160">
              <w:rPr>
                <w:rFonts w:ascii="Calibri" w:hAnsi="Calibri" w:cs="Calibri"/>
                <w:spacing w:val="-3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Division</w:t>
            </w:r>
            <w:r w:rsidRPr="00802160">
              <w:rPr>
                <w:rFonts w:ascii="Calibri" w:hAnsi="Calibri" w:cs="Calibri"/>
                <w:spacing w:val="-2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82,</w:t>
            </w:r>
            <w:r w:rsidRPr="00802160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section</w:t>
            </w:r>
            <w:r w:rsidRPr="00802160">
              <w:rPr>
                <w:rFonts w:ascii="Calibri" w:hAnsi="Calibri" w:cs="Calibri"/>
                <w:spacing w:val="-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>82-130</w:t>
            </w:r>
          </w:p>
        </w:tc>
      </w:tr>
      <w:tr w:rsidR="00D91701" w:rsidRPr="00802160" w:rsidTr="003F4646">
        <w:trPr>
          <w:trHeight w:hRule="exact" w:val="1705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kinsoku w:val="0"/>
              <w:overflowPunct w:val="0"/>
              <w:spacing w:before="60"/>
              <w:ind w:left="179"/>
            </w:pP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Lower</w:t>
            </w:r>
            <w:r w:rsidRPr="00802160">
              <w:rPr>
                <w:rFonts w:ascii="Calibri" w:hAnsi="Calibri" w:cs="Calibri"/>
                <w:b/>
                <w:bCs/>
                <w:spacing w:val="-30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-30"/>
                <w:sz w:val="20"/>
                <w:szCs w:val="20"/>
              </w:rPr>
              <w:t>T</w:t>
            </w:r>
            <w:r w:rsidRPr="00802160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hreshold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802160" w:rsidRDefault="00A92FAD" w:rsidP="00D921C7">
            <w:pPr>
              <w:pStyle w:val="List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spacing w:before="60"/>
              <w:ind w:left="426" w:right="506" w:hanging="2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i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n</w:t>
            </w:r>
            <w:r w:rsidR="00D91701"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relation</w:t>
            </w:r>
            <w:r w:rsidR="00D91701"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z w:val="20"/>
                <w:szCs w:val="20"/>
              </w:rPr>
              <w:t>to</w:t>
            </w:r>
            <w:r w:rsidR="00D91701"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an</w:t>
            </w:r>
            <w:r w:rsidR="00D91701"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2"/>
                <w:sz w:val="20"/>
                <w:szCs w:val="20"/>
              </w:rPr>
              <w:t>eligible</w:t>
            </w:r>
            <w:r w:rsidR="00D91701"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property—the</w:t>
            </w:r>
            <w:r w:rsidR="00D91701"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lower</w:t>
            </w:r>
            <w:r w:rsidR="00D91701"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3"/>
                <w:sz w:val="20"/>
                <w:szCs w:val="20"/>
              </w:rPr>
              <w:t>threshold</w:t>
            </w:r>
            <w:r w:rsidR="00D91701"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="00D91701"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 w:rsidR="00D91701"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property</w:t>
            </w:r>
            <w:r w:rsidR="00D91701"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value</w:t>
            </w:r>
            <w:r w:rsidR="00D91701"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thresholds</w:t>
            </w:r>
            <w:r w:rsidR="00D91701" w:rsidRPr="00802160">
              <w:rPr>
                <w:rFonts w:ascii="Calibri" w:hAnsi="Calibri" w:cs="Calibri"/>
                <w:spacing w:val="37"/>
                <w:w w:val="99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2"/>
                <w:sz w:val="20"/>
                <w:szCs w:val="20"/>
              </w:rPr>
              <w:t>determined</w:t>
            </w:r>
            <w:r w:rsidR="00D91701"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by</w:t>
            </w:r>
            <w:r w:rsidR="00D91701"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="00D91701"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2"/>
                <w:sz w:val="20"/>
                <w:szCs w:val="20"/>
              </w:rPr>
              <w:t>Minister</w:t>
            </w:r>
            <w:r w:rsidR="00D91701"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2"/>
                <w:sz w:val="20"/>
                <w:szCs w:val="20"/>
              </w:rPr>
              <w:t>for</w:t>
            </w:r>
            <w:r w:rsidR="00D91701"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="00D91701"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Home</w:t>
            </w:r>
            <w:r w:rsidR="00D91701"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2"/>
                <w:sz w:val="20"/>
                <w:szCs w:val="20"/>
              </w:rPr>
              <w:t>Buyer</w:t>
            </w:r>
            <w:r w:rsidR="00D91701"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Concession</w:t>
            </w:r>
            <w:r w:rsidR="00D91701"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Scheme</w:t>
            </w:r>
            <w:r w:rsidR="00D91701"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under</w:t>
            </w:r>
            <w:r w:rsidR="00D91701"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3"/>
                <w:sz w:val="20"/>
                <w:szCs w:val="20"/>
              </w:rPr>
              <w:t>section</w:t>
            </w:r>
            <w:r w:rsidR="00D91701"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139</w:t>
            </w:r>
            <w:r w:rsidR="00D91701" w:rsidRPr="00802160">
              <w:rPr>
                <w:rFonts w:ascii="Calibri" w:hAnsi="Calibri" w:cs="Calibri"/>
                <w:spacing w:val="50"/>
                <w:w w:val="99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="00D91701"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="00D91701"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Taxation</w:t>
            </w:r>
            <w:r w:rsidR="00D91701" w:rsidRPr="00802160">
              <w:rPr>
                <w:rFonts w:ascii="Calibri" w:hAnsi="Calibri" w:cs="Calibri"/>
                <w:i/>
                <w:iCs/>
                <w:spacing w:val="-15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Administration</w:t>
            </w:r>
            <w:r w:rsidR="00D91701" w:rsidRPr="00802160">
              <w:rPr>
                <w:rFonts w:ascii="Calibri" w:hAnsi="Calibri" w:cs="Calibri"/>
                <w:i/>
                <w:iCs/>
                <w:spacing w:val="-14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Act</w:t>
            </w:r>
            <w:r w:rsidR="00D91701" w:rsidRPr="00802160">
              <w:rPr>
                <w:rFonts w:ascii="Calibri" w:hAnsi="Calibri" w:cs="Calibri"/>
                <w:i/>
                <w:iCs/>
                <w:spacing w:val="-14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1999</w:t>
            </w:r>
            <w:r w:rsidR="00D91701" w:rsidRPr="00802160">
              <w:rPr>
                <w:rFonts w:ascii="Calibri" w:hAnsi="Calibri" w:cs="Calibri"/>
                <w:spacing w:val="-1"/>
                <w:sz w:val="20"/>
                <w:szCs w:val="20"/>
              </w:rPr>
              <w:t>;</w:t>
            </w:r>
            <w:r w:rsidR="00D91701"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="00D91701" w:rsidRPr="00802160">
              <w:rPr>
                <w:rFonts w:ascii="Calibri" w:hAnsi="Calibri" w:cs="Calibri"/>
                <w:sz w:val="20"/>
                <w:szCs w:val="20"/>
              </w:rPr>
              <w:t>or</w:t>
            </w:r>
          </w:p>
          <w:p w:rsidR="00D91701" w:rsidRPr="00802160" w:rsidRDefault="00D91701" w:rsidP="00D921C7">
            <w:pPr>
              <w:pStyle w:val="List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spacing w:before="60"/>
              <w:ind w:left="426" w:right="470" w:hanging="285"/>
              <w:jc w:val="both"/>
            </w:pPr>
            <w:proofErr w:type="gramStart"/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in</w:t>
            </w:r>
            <w:proofErr w:type="gramEnd"/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relation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to</w:t>
            </w:r>
            <w:r w:rsidRPr="0080216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an</w:t>
            </w:r>
            <w:r w:rsidRPr="0080216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eligible</w:t>
            </w:r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vacant</w:t>
            </w:r>
            <w:r w:rsidRPr="0080216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block—the</w:t>
            </w:r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lower</w:t>
            </w:r>
            <w:r w:rsidRPr="0080216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threshold</w:t>
            </w:r>
            <w:r w:rsidRPr="0080216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land</w:t>
            </w:r>
            <w:r w:rsidRPr="0080216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value</w:t>
            </w:r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thresholds</w:t>
            </w:r>
            <w:r w:rsidRPr="00802160">
              <w:rPr>
                <w:rFonts w:ascii="Calibri" w:hAnsi="Calibri" w:cs="Calibri"/>
                <w:spacing w:val="47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determined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by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Minister</w:t>
            </w:r>
            <w:r w:rsidRPr="008021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for</w:t>
            </w:r>
            <w:r w:rsidRPr="0080216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Home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Buyer</w:t>
            </w:r>
            <w:r w:rsidRPr="0080216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Concession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Scheme</w:t>
            </w:r>
            <w:r w:rsidRPr="0080216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under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section</w:t>
            </w:r>
            <w:r w:rsidRPr="0080216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139</w:t>
            </w:r>
            <w:r w:rsidRPr="00802160">
              <w:rPr>
                <w:rFonts w:ascii="Calibri" w:hAnsi="Calibri" w:cs="Calibri"/>
                <w:spacing w:val="50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Taxation</w:t>
            </w:r>
            <w:r w:rsidRPr="00802160">
              <w:rPr>
                <w:rFonts w:ascii="Calibri" w:hAnsi="Calibri" w:cs="Calibri"/>
                <w:i/>
                <w:iCs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Administration</w:t>
            </w:r>
            <w:r w:rsidRPr="00802160">
              <w:rPr>
                <w:rFonts w:ascii="Calibri" w:hAnsi="Calibri" w:cs="Calibri"/>
                <w:i/>
                <w:iCs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Act</w:t>
            </w:r>
            <w:r w:rsidRPr="00802160">
              <w:rPr>
                <w:rFonts w:ascii="Calibri" w:hAnsi="Calibri" w:cs="Calibri"/>
                <w:i/>
                <w:iCs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1999</w:t>
            </w:r>
            <w:r w:rsidR="00A92FAD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.</w:t>
            </w:r>
          </w:p>
        </w:tc>
      </w:tr>
      <w:tr w:rsidR="00D91701" w:rsidRPr="00802160" w:rsidTr="00A92FAD">
        <w:trPr>
          <w:trHeight w:hRule="exact" w:val="1006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kinsoku w:val="0"/>
              <w:overflowPunct w:val="0"/>
              <w:spacing w:before="60" w:line="242" w:lineRule="exact"/>
              <w:ind w:left="179"/>
            </w:pP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New</w:t>
            </w:r>
            <w:r w:rsidRPr="00802160">
              <w:rPr>
                <w:rFonts w:ascii="Calibri" w:hAnsi="Calibri" w:cs="Calibri"/>
                <w:b/>
                <w:bCs/>
                <w:spacing w:val="-21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-21"/>
                <w:sz w:val="20"/>
                <w:szCs w:val="20"/>
              </w:rPr>
              <w:t>H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ome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802160" w:rsidRDefault="00D91701" w:rsidP="00D921C7">
            <w:pPr>
              <w:pStyle w:val="TableParagraph"/>
              <w:kinsoku w:val="0"/>
              <w:overflowPunct w:val="0"/>
              <w:spacing w:before="60"/>
              <w:ind w:left="426" w:right="560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Means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dwelling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that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has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not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previously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been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occupied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or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sold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as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place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residence.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For</w:t>
            </w:r>
            <w:r w:rsidRPr="00802160">
              <w:rPr>
                <w:rFonts w:ascii="Calibri" w:hAnsi="Calibri" w:cs="Calibri"/>
                <w:spacing w:val="69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further</w:t>
            </w:r>
            <w:r w:rsidRPr="00802160">
              <w:rPr>
                <w:rFonts w:ascii="Calibri" w:hAnsi="Calibri" w:cs="Calibri"/>
                <w:spacing w:val="-1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information,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please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refer</w:t>
            </w:r>
            <w:r w:rsidRPr="00802160"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to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hyperlink r:id="rId9" w:history="1">
              <w:r w:rsidR="00740967" w:rsidRPr="00740967">
                <w:rPr>
                  <w:rStyle w:val="Hyperlink"/>
                  <w:rFonts w:ascii="Calibri" w:hAnsi="Calibri" w:cs="Calibri"/>
                  <w:spacing w:val="-16"/>
                  <w:sz w:val="20"/>
                  <w:szCs w:val="20"/>
                </w:rPr>
                <w:t>Home Buyer Assistance</w:t>
              </w:r>
            </w:hyperlink>
            <w:r w:rsidR="00A92FAD">
              <w:t xml:space="preserve"> </w:t>
            </w:r>
            <w:r w:rsidR="00A92FAD" w:rsidRPr="00A92FAD">
              <w:rPr>
                <w:rFonts w:asciiTheme="minorHAnsi" w:hAnsiTheme="minorHAnsi"/>
                <w:sz w:val="20"/>
                <w:szCs w:val="20"/>
              </w:rPr>
              <w:t>page on the ACT Revenue Offi</w:t>
            </w:r>
            <w:r w:rsidR="00A92FAD">
              <w:rPr>
                <w:rFonts w:asciiTheme="minorHAnsi" w:hAnsiTheme="minorHAnsi"/>
                <w:sz w:val="20"/>
                <w:szCs w:val="20"/>
              </w:rPr>
              <w:t>ce website.</w:t>
            </w:r>
          </w:p>
        </w:tc>
      </w:tr>
      <w:tr w:rsidR="00D91701" w:rsidRPr="00802160" w:rsidTr="003F4646">
        <w:trPr>
          <w:trHeight w:hRule="exact" w:val="1397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kinsoku w:val="0"/>
              <w:overflowPunct w:val="0"/>
              <w:spacing w:before="60"/>
              <w:ind w:left="179" w:right="142"/>
            </w:pP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lastRenderedPageBreak/>
              <w:t>Principal</w:t>
            </w:r>
            <w:r w:rsidRPr="00802160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P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lace</w:t>
            </w:r>
            <w:r w:rsidRPr="00802160">
              <w:rPr>
                <w:rFonts w:ascii="Calibri" w:hAnsi="Calibri" w:cs="Calibri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27"/>
                <w:w w:val="99"/>
                <w:sz w:val="20"/>
                <w:szCs w:val="20"/>
              </w:rPr>
              <w:t>R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esidence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802160" w:rsidRDefault="00D91701" w:rsidP="00D921C7">
            <w:pPr>
              <w:pStyle w:val="TableParagraph"/>
              <w:kinsoku w:val="0"/>
              <w:overflowPunct w:val="0"/>
              <w:spacing w:before="60"/>
              <w:ind w:left="426" w:right="103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Means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home</w:t>
            </w:r>
            <w:r w:rsidRPr="00802160"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you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primarily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reside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in.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most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important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characteristic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principal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place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65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residence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that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person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living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in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residence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on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an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ongoing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permanent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basis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as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55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person’s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settled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or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usual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home.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When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occupation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transient,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temporary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or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passing</w:t>
            </w:r>
            <w:r w:rsidRPr="00802160">
              <w:rPr>
                <w:rFonts w:ascii="Calibri" w:hAnsi="Calibri" w:cs="Calibri"/>
                <w:spacing w:val="53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nature,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or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occupation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for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some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other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purpose,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this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not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sufficient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to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establish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occupation</w:t>
            </w:r>
            <w:r w:rsidRPr="00802160">
              <w:rPr>
                <w:rFonts w:ascii="Calibri" w:hAnsi="Calibri" w:cs="Calibri"/>
                <w:spacing w:val="63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as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principal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place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residence</w:t>
            </w:r>
            <w:r w:rsidR="00A92FAD">
              <w:rPr>
                <w:rFonts w:ascii="Calibri" w:hAnsi="Calibri" w:cs="Calibri"/>
                <w:spacing w:val="-2"/>
                <w:sz w:val="20"/>
                <w:szCs w:val="20"/>
              </w:rPr>
              <w:t>.</w:t>
            </w:r>
          </w:p>
        </w:tc>
      </w:tr>
      <w:tr w:rsidR="00D91701" w:rsidRPr="00802160" w:rsidTr="003F4646">
        <w:trPr>
          <w:trHeight w:hRule="exact" w:val="69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kinsoku w:val="0"/>
              <w:overflowPunct w:val="0"/>
              <w:spacing w:before="60"/>
              <w:ind w:left="179" w:right="142"/>
            </w:pP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Relevant</w:t>
            </w:r>
            <w:r w:rsidRPr="00802160">
              <w:rPr>
                <w:rFonts w:ascii="Calibri" w:hAnsi="Calibri" w:cs="Calibri"/>
                <w:b/>
                <w:bCs/>
                <w:spacing w:val="-30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-30"/>
                <w:sz w:val="20"/>
                <w:szCs w:val="20"/>
              </w:rPr>
              <w:t xml:space="preserve"> I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ncome</w:t>
            </w:r>
            <w:r w:rsidRPr="00802160">
              <w:rPr>
                <w:rFonts w:ascii="Calibri" w:hAnsi="Calibri" w:cs="Calibri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21"/>
                <w:w w:val="99"/>
                <w:sz w:val="20"/>
                <w:szCs w:val="20"/>
              </w:rPr>
              <w:t>T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hreshold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802160" w:rsidRDefault="00D91701" w:rsidP="00D921C7">
            <w:pPr>
              <w:pStyle w:val="TableParagraph"/>
              <w:kinsoku w:val="0"/>
              <w:overflowPunct w:val="0"/>
              <w:spacing w:before="60"/>
              <w:ind w:left="426" w:right="106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Means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income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threshold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that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corresponds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to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total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number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1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dependent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children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that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all</w:t>
            </w:r>
            <w:r w:rsidRPr="00802160">
              <w:rPr>
                <w:rFonts w:ascii="Calibri" w:hAnsi="Calibri" w:cs="Calibri"/>
                <w:spacing w:val="85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applicants</w:t>
            </w:r>
            <w:r w:rsidRPr="00802160">
              <w:rPr>
                <w:rFonts w:ascii="Calibri" w:hAnsi="Calibri" w:cs="Calibri"/>
                <w:spacing w:val="-1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their</w:t>
            </w:r>
            <w:r w:rsidRPr="00802160">
              <w:rPr>
                <w:rFonts w:ascii="Calibri" w:hAnsi="Calibri" w:cs="Calibri"/>
                <w:spacing w:val="-1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domestic</w:t>
            </w:r>
            <w:r w:rsidRPr="00802160"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partners</w:t>
            </w:r>
            <w:r w:rsidRPr="00802160">
              <w:rPr>
                <w:rFonts w:ascii="Calibri" w:hAnsi="Calibri" w:cs="Calibri"/>
                <w:spacing w:val="-1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have</w:t>
            </w:r>
            <w:r w:rsidR="00A92FAD">
              <w:rPr>
                <w:rFonts w:ascii="Calibri" w:hAnsi="Calibri" w:cs="Calibri"/>
                <w:spacing w:val="-1"/>
                <w:sz w:val="20"/>
                <w:szCs w:val="20"/>
              </w:rPr>
              <w:t>.</w:t>
            </w:r>
          </w:p>
        </w:tc>
      </w:tr>
      <w:tr w:rsidR="00D91701" w:rsidRPr="00802160" w:rsidTr="003F4646">
        <w:trPr>
          <w:trHeight w:hRule="exact" w:val="58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kinsoku w:val="0"/>
              <w:overflowPunct w:val="0"/>
              <w:spacing w:before="60"/>
              <w:ind w:left="179" w:right="142"/>
            </w:pP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Subject</w:t>
            </w:r>
            <w:r w:rsidRPr="00802160">
              <w:rPr>
                <w:rFonts w:ascii="Calibri" w:hAnsi="Calibri" w:cs="Calibri"/>
                <w:b/>
                <w:bCs/>
                <w:spacing w:val="-30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-30"/>
                <w:sz w:val="20"/>
                <w:szCs w:val="20"/>
              </w:rPr>
              <w:t>P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roperty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802160" w:rsidRDefault="00D91701" w:rsidP="00D921C7">
            <w:pPr>
              <w:pStyle w:val="TableParagraph"/>
              <w:kinsoku w:val="0"/>
              <w:overflowPunct w:val="0"/>
              <w:spacing w:before="60"/>
              <w:ind w:left="426" w:right="435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Means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eligible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property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or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eligible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vacant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block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in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respect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which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an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application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for</w:t>
            </w:r>
            <w:r w:rsidRPr="00802160">
              <w:rPr>
                <w:rFonts w:ascii="Calibri" w:hAnsi="Calibri" w:cs="Calibri"/>
                <w:spacing w:val="77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concessional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duty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under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this</w:t>
            </w:r>
            <w:r w:rsidRPr="00802160"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instrument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made</w:t>
            </w:r>
            <w:r w:rsidR="00A92FAD">
              <w:rPr>
                <w:rFonts w:ascii="Calibri" w:hAnsi="Calibri" w:cs="Calibri"/>
                <w:spacing w:val="-1"/>
                <w:sz w:val="20"/>
                <w:szCs w:val="20"/>
              </w:rPr>
              <w:t>.</w:t>
            </w:r>
          </w:p>
        </w:tc>
      </w:tr>
      <w:tr w:rsidR="00D91701" w:rsidRPr="00802160" w:rsidTr="00A92FAD">
        <w:trPr>
          <w:trHeight w:hRule="exact" w:val="73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tabs>
                <w:tab w:val="left" w:pos="2163"/>
              </w:tabs>
              <w:kinsoku w:val="0"/>
              <w:overflowPunct w:val="0"/>
              <w:spacing w:before="60"/>
              <w:ind w:left="179" w:right="142"/>
            </w:pP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Substantially</w:t>
            </w:r>
            <w:r w:rsidR="00860CBF">
              <w:rPr>
                <w:rFonts w:ascii="Calibri" w:hAnsi="Calibri" w:cs="Calibri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enovated</w:t>
            </w:r>
            <w:r w:rsidRPr="00802160">
              <w:rPr>
                <w:rFonts w:ascii="Calibri" w:hAnsi="Calibri" w:cs="Calibri"/>
                <w:b/>
                <w:bCs/>
                <w:spacing w:val="-30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-30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H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ome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802160" w:rsidRDefault="00D91701" w:rsidP="00D921C7">
            <w:pPr>
              <w:pStyle w:val="TableParagraph"/>
              <w:kinsoku w:val="0"/>
              <w:overflowPunct w:val="0"/>
              <w:spacing w:before="60"/>
              <w:ind w:left="426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Please</w:t>
            </w:r>
            <w:r w:rsidRPr="00802160">
              <w:rPr>
                <w:rFonts w:ascii="Calibri" w:hAnsi="Calibri" w:cs="Calibri"/>
                <w:spacing w:val="-2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refer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to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hyperlink r:id="rId10" w:history="1">
              <w:r w:rsidR="00740967" w:rsidRPr="00740967">
                <w:rPr>
                  <w:rStyle w:val="Hyperlink"/>
                  <w:rFonts w:ascii="Calibri" w:hAnsi="Calibri" w:cs="Calibri"/>
                  <w:spacing w:val="-14"/>
                  <w:sz w:val="20"/>
                  <w:szCs w:val="20"/>
                </w:rPr>
                <w:t>Home Buyer Assistance</w:t>
              </w:r>
            </w:hyperlink>
            <w:r w:rsidR="00A92FAD">
              <w:t xml:space="preserve"> </w:t>
            </w:r>
            <w:r w:rsidR="00A92FAD" w:rsidRPr="00A92FAD">
              <w:rPr>
                <w:rFonts w:asciiTheme="minorHAnsi" w:hAnsiTheme="minorHAnsi"/>
                <w:sz w:val="20"/>
                <w:szCs w:val="20"/>
              </w:rPr>
              <w:t>page on the ACT Revenue Office website</w:t>
            </w:r>
            <w:r w:rsidR="00A92FA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91701" w:rsidRPr="00802160" w:rsidTr="003F4646">
        <w:trPr>
          <w:trHeight w:hRule="exact" w:val="595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kinsoku w:val="0"/>
              <w:overflowPunct w:val="0"/>
              <w:spacing w:before="60" w:line="242" w:lineRule="exact"/>
              <w:ind w:left="179" w:right="142"/>
            </w:pP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Total</w:t>
            </w:r>
            <w:r w:rsidR="00860CBF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24"/>
                <w:sz w:val="20"/>
                <w:szCs w:val="20"/>
              </w:rPr>
              <w:t xml:space="preserve"> </w:t>
            </w:r>
            <w:r w:rsidR="00860CBF">
              <w:rPr>
                <w:rFonts w:ascii="Calibri" w:hAnsi="Calibri" w:cs="Calibri"/>
                <w:b/>
                <w:bCs/>
                <w:spacing w:val="-24"/>
                <w:sz w:val="20"/>
                <w:szCs w:val="20"/>
              </w:rPr>
              <w:t>I</w:t>
            </w:r>
            <w:r w:rsidRPr="00802160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ncome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802160" w:rsidRDefault="00D91701" w:rsidP="00D921C7">
            <w:pPr>
              <w:pStyle w:val="TableParagraph"/>
              <w:kinsoku w:val="0"/>
              <w:overflowPunct w:val="0"/>
              <w:spacing w:before="60"/>
              <w:ind w:left="426" w:right="956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Includes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sum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all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gross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income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all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persons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named</w:t>
            </w:r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in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grant,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transfer,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or</w:t>
            </w:r>
            <w:r w:rsidRPr="00802160">
              <w:rPr>
                <w:rFonts w:ascii="Calibri" w:hAnsi="Calibri" w:cs="Calibri"/>
                <w:spacing w:val="39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agreement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for</w:t>
            </w:r>
            <w:r w:rsidRPr="00802160"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transfer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subject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property</w:t>
            </w:r>
            <w:r w:rsidR="00A92FAD">
              <w:rPr>
                <w:rFonts w:ascii="Calibri" w:hAnsi="Calibri" w:cs="Calibri"/>
                <w:spacing w:val="-1"/>
                <w:sz w:val="20"/>
                <w:szCs w:val="20"/>
              </w:rPr>
              <w:t>.</w:t>
            </w:r>
          </w:p>
        </w:tc>
      </w:tr>
      <w:tr w:rsidR="00D91701" w:rsidRPr="00802160" w:rsidTr="003F4646">
        <w:trPr>
          <w:trHeight w:hRule="exact" w:val="1767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A92FAD">
            <w:pPr>
              <w:pStyle w:val="TableParagraph"/>
              <w:kinsoku w:val="0"/>
              <w:overflowPunct w:val="0"/>
              <w:spacing w:before="60" w:after="60"/>
              <w:ind w:left="179" w:right="142"/>
            </w:pP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Upper</w:t>
            </w:r>
            <w:r w:rsidR="00860CBF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3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threshold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802160" w:rsidRDefault="00D91701" w:rsidP="00D921C7">
            <w:pPr>
              <w:pStyle w:val="ListParagraph"/>
              <w:numPr>
                <w:ilvl w:val="0"/>
                <w:numId w:val="5"/>
              </w:numPr>
              <w:tabs>
                <w:tab w:val="left" w:pos="395"/>
              </w:tabs>
              <w:kinsoku w:val="0"/>
              <w:overflowPunct w:val="0"/>
              <w:spacing w:before="60" w:after="60"/>
              <w:ind w:left="426" w:right="505"/>
              <w:rPr>
                <w:rFonts w:ascii="Calibri" w:hAnsi="Calibri" w:cs="Calibri"/>
                <w:sz w:val="20"/>
                <w:szCs w:val="20"/>
              </w:rPr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in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relation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to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an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eligible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property—the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upper</w:t>
            </w:r>
            <w:r w:rsidRPr="00802160"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threshold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property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value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thresholds</w:t>
            </w:r>
            <w:r w:rsidRPr="00802160">
              <w:rPr>
                <w:rFonts w:ascii="Calibri" w:hAnsi="Calibri" w:cs="Calibri"/>
                <w:spacing w:val="47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determined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by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Minister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for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Home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Buyer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Concession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Scheme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under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section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139</w:t>
            </w:r>
            <w:r w:rsidRPr="00802160">
              <w:rPr>
                <w:rFonts w:ascii="Calibri" w:hAnsi="Calibri" w:cs="Calibri"/>
                <w:spacing w:val="50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Taxation</w:t>
            </w:r>
            <w:r w:rsidRPr="00802160">
              <w:rPr>
                <w:rFonts w:ascii="Calibri" w:hAnsi="Calibri" w:cs="Calibri"/>
                <w:i/>
                <w:iCs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Administration</w:t>
            </w:r>
            <w:r w:rsidRPr="00802160">
              <w:rPr>
                <w:rFonts w:ascii="Calibri" w:hAnsi="Calibri" w:cs="Calibri"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Act</w:t>
            </w:r>
            <w:r w:rsidRPr="00802160">
              <w:rPr>
                <w:rFonts w:ascii="Calibri" w:hAnsi="Calibri" w:cs="Calibri"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1999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;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or</w:t>
            </w:r>
          </w:p>
          <w:p w:rsidR="00D91701" w:rsidRPr="00802160" w:rsidRDefault="00D91701" w:rsidP="00D921C7">
            <w:pPr>
              <w:pStyle w:val="ListParagraph"/>
              <w:numPr>
                <w:ilvl w:val="0"/>
                <w:numId w:val="5"/>
              </w:numPr>
              <w:tabs>
                <w:tab w:val="left" w:pos="395"/>
              </w:tabs>
              <w:kinsoku w:val="0"/>
              <w:overflowPunct w:val="0"/>
              <w:spacing w:before="60" w:after="60"/>
              <w:ind w:left="426" w:right="477"/>
              <w:jc w:val="both"/>
            </w:pPr>
            <w:proofErr w:type="gramStart"/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in</w:t>
            </w:r>
            <w:proofErr w:type="gramEnd"/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relation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to</w:t>
            </w:r>
            <w:r w:rsidRPr="0080216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an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eligible</w:t>
            </w:r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vacant</w:t>
            </w:r>
            <w:r w:rsidRPr="0080216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block—the</w:t>
            </w:r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upper</w:t>
            </w:r>
            <w:r w:rsidRPr="0080216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threshold</w:t>
            </w:r>
            <w:r w:rsidRPr="0080216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land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value</w:t>
            </w:r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thresholds</w:t>
            </w:r>
            <w:r w:rsidRPr="00802160">
              <w:rPr>
                <w:rFonts w:ascii="Calibri" w:hAnsi="Calibri" w:cs="Calibri"/>
                <w:spacing w:val="81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determined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by</w:t>
            </w:r>
            <w:r w:rsidRPr="00802160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Minister</w:t>
            </w:r>
            <w:r w:rsidRPr="008021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for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Home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Buyer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Concession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Scheme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under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section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139</w:t>
            </w:r>
            <w:r w:rsidRPr="00802160">
              <w:rPr>
                <w:rFonts w:ascii="Calibri" w:hAnsi="Calibri" w:cs="Calibri"/>
                <w:spacing w:val="56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Taxation</w:t>
            </w:r>
            <w:r w:rsidRPr="00802160">
              <w:rPr>
                <w:rFonts w:ascii="Calibri" w:hAnsi="Calibri" w:cs="Calibri"/>
                <w:i/>
                <w:iCs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Administration</w:t>
            </w:r>
            <w:r w:rsidRPr="00802160">
              <w:rPr>
                <w:rFonts w:ascii="Calibri" w:hAnsi="Calibri" w:cs="Calibri"/>
                <w:i/>
                <w:iCs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Act</w:t>
            </w:r>
            <w:r w:rsidRPr="00802160">
              <w:rPr>
                <w:rFonts w:ascii="Calibri" w:hAnsi="Calibri" w:cs="Calibri"/>
                <w:i/>
                <w:iCs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1999</w:t>
            </w:r>
            <w:r w:rsidR="00A92FAD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.</w:t>
            </w:r>
          </w:p>
        </w:tc>
      </w:tr>
    </w:tbl>
    <w:p w:rsidR="00D91701" w:rsidRPr="00802160" w:rsidRDefault="00D91701" w:rsidP="00D921C7">
      <w:pPr>
        <w:ind w:left="426"/>
        <w:sectPr w:rsidR="00D91701" w:rsidRPr="00802160" w:rsidSect="0067648F">
          <w:footerReference w:type="even" r:id="rId11"/>
          <w:footerReference w:type="default" r:id="rId12"/>
          <w:footerReference w:type="first" r:id="rId13"/>
          <w:pgSz w:w="11940" w:h="16860"/>
          <w:pgMar w:top="557" w:right="860" w:bottom="680" w:left="640" w:header="0" w:footer="164" w:gutter="0"/>
          <w:cols w:space="720" w:equalWidth="0">
            <w:col w:w="10440"/>
          </w:cols>
          <w:noEndnote/>
          <w:titlePg/>
          <w:docGrid w:linePitch="326"/>
        </w:sectPr>
      </w:pPr>
    </w:p>
    <w:tbl>
      <w:tblPr>
        <w:tblpPr w:leftFromText="180" w:rightFromText="180" w:vertAnchor="text" w:tblpY="1"/>
        <w:tblOverlap w:val="never"/>
        <w:tblW w:w="0" w:type="auto"/>
        <w:tblInd w:w="-1212" w:type="dxa"/>
        <w:tblLayout w:type="fixed"/>
        <w:tblLook w:val="00BF"/>
      </w:tblPr>
      <w:tblGrid>
        <w:gridCol w:w="3588"/>
        <w:gridCol w:w="4111"/>
      </w:tblGrid>
      <w:tr w:rsidR="0067648F" w:rsidRPr="00802160" w:rsidTr="00A12A48">
        <w:trPr>
          <w:trHeight w:val="960"/>
        </w:trPr>
        <w:tc>
          <w:tcPr>
            <w:tcW w:w="3588" w:type="dxa"/>
            <w:tcBorders>
              <w:right w:val="single" w:sz="12" w:space="0" w:color="333333"/>
            </w:tcBorders>
          </w:tcPr>
          <w:p w:rsidR="0067648F" w:rsidRPr="00802160" w:rsidRDefault="000F3B11" w:rsidP="0067648F">
            <w:pPr>
              <w:pStyle w:val="Header"/>
              <w:ind w:left="1212" w:right="16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lastRenderedPageBreak/>
              <w:drawing>
                <wp:inline distT="0" distB="0" distL="0" distR="0">
                  <wp:extent cx="1297305" cy="531495"/>
                  <wp:effectExtent l="19050" t="0" r="0" b="0"/>
                  <wp:docPr id="2" name="Picture 16" descr="ACT Government logo - ACT Coat of Arms in a circle with the words 'ACT Government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CT Government logo - ACT Coat of Arms in a circle with the words 'ACT Government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395" t="-774" r="-395" b="-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53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left w:val="single" w:sz="12" w:space="0" w:color="333333"/>
            </w:tcBorders>
          </w:tcPr>
          <w:p w:rsidR="0067648F" w:rsidRPr="00802160" w:rsidRDefault="0067648F" w:rsidP="0067648F">
            <w:pPr>
              <w:pStyle w:val="Header"/>
              <w:ind w:left="1212"/>
              <w:jc w:val="both"/>
              <w:rPr>
                <w:rFonts w:asciiTheme="minorHAnsi" w:hAnsiTheme="minorHAnsi"/>
              </w:rPr>
            </w:pPr>
          </w:p>
          <w:p w:rsidR="0067648F" w:rsidRPr="00802160" w:rsidRDefault="0067648F" w:rsidP="0067648F">
            <w:pPr>
              <w:pStyle w:val="Header"/>
              <w:ind w:left="176"/>
              <w:jc w:val="both"/>
              <w:rPr>
                <w:rFonts w:asciiTheme="minorHAnsi" w:hAnsiTheme="minorHAnsi"/>
                <w:sz w:val="30"/>
                <w:szCs w:val="30"/>
              </w:rPr>
            </w:pPr>
            <w:r w:rsidRPr="00802160">
              <w:rPr>
                <w:rFonts w:asciiTheme="minorHAnsi" w:hAnsiTheme="minorHAnsi"/>
                <w:sz w:val="30"/>
                <w:szCs w:val="30"/>
              </w:rPr>
              <w:t>ACT Revenue Office</w:t>
            </w:r>
          </w:p>
          <w:p w:rsidR="0067648F" w:rsidRPr="00802160" w:rsidRDefault="0067648F" w:rsidP="0067648F">
            <w:pPr>
              <w:pStyle w:val="Header"/>
              <w:ind w:left="176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802160">
              <w:rPr>
                <w:rFonts w:asciiTheme="minorHAnsi" w:hAnsiTheme="minorHAnsi"/>
                <w:b/>
                <w:sz w:val="14"/>
                <w:szCs w:val="14"/>
              </w:rPr>
              <w:t>ABN: 45 096 207 205</w:t>
            </w:r>
          </w:p>
        </w:tc>
      </w:tr>
    </w:tbl>
    <w:p w:rsidR="00F853F6" w:rsidRDefault="00F853F6" w:rsidP="00A12A48">
      <w:pPr>
        <w:pStyle w:val="Heading1"/>
        <w:kinsoku w:val="0"/>
        <w:overflowPunct w:val="0"/>
        <w:spacing w:before="0"/>
        <w:ind w:left="0"/>
        <w:rPr>
          <w:spacing w:val="-2"/>
          <w:u w:val="single"/>
        </w:rPr>
      </w:pPr>
      <w:bookmarkStart w:id="11" w:name="HOME_BUYERCONCESSION_APPLICATION_FORM"/>
      <w:bookmarkEnd w:id="11"/>
    </w:p>
    <w:p w:rsidR="00F853F6" w:rsidRDefault="00F853F6" w:rsidP="00A12A48">
      <w:pPr>
        <w:pStyle w:val="Heading1"/>
        <w:kinsoku w:val="0"/>
        <w:overflowPunct w:val="0"/>
        <w:spacing w:before="0"/>
        <w:ind w:left="0"/>
        <w:rPr>
          <w:spacing w:val="-2"/>
          <w:u w:val="single"/>
        </w:rPr>
      </w:pPr>
    </w:p>
    <w:p w:rsidR="00F853F6" w:rsidRDefault="00F853F6" w:rsidP="00A12A48">
      <w:pPr>
        <w:pStyle w:val="Heading1"/>
        <w:kinsoku w:val="0"/>
        <w:overflowPunct w:val="0"/>
        <w:spacing w:before="0"/>
        <w:ind w:left="0"/>
        <w:rPr>
          <w:spacing w:val="-2"/>
          <w:u w:val="single"/>
        </w:rPr>
      </w:pPr>
    </w:p>
    <w:p w:rsidR="00D91701" w:rsidRPr="00802160" w:rsidRDefault="00D91701" w:rsidP="00A12A48">
      <w:pPr>
        <w:pStyle w:val="Heading1"/>
        <w:kinsoku w:val="0"/>
        <w:overflowPunct w:val="0"/>
        <w:spacing w:before="0"/>
        <w:ind w:left="0"/>
        <w:rPr>
          <w:b w:val="0"/>
          <w:bCs w:val="0"/>
          <w:u w:val="single"/>
        </w:rPr>
      </w:pPr>
      <w:r w:rsidRPr="00802160">
        <w:rPr>
          <w:spacing w:val="-2"/>
          <w:u w:val="single"/>
        </w:rPr>
        <w:t>HOME</w:t>
      </w:r>
      <w:r w:rsidRPr="00802160">
        <w:rPr>
          <w:spacing w:val="-48"/>
          <w:u w:val="single"/>
        </w:rPr>
        <w:t xml:space="preserve"> </w:t>
      </w:r>
      <w:r w:rsidRPr="00802160">
        <w:rPr>
          <w:u w:val="single"/>
        </w:rPr>
        <w:t>BUYER</w:t>
      </w:r>
      <w:r w:rsidRPr="00802160">
        <w:rPr>
          <w:spacing w:val="-49"/>
          <w:u w:val="single"/>
        </w:rPr>
        <w:t xml:space="preserve"> </w:t>
      </w:r>
      <w:r w:rsidRPr="00802160">
        <w:rPr>
          <w:spacing w:val="-5"/>
          <w:u w:val="single"/>
        </w:rPr>
        <w:t>CONCESSION</w:t>
      </w:r>
      <w:r w:rsidRPr="00802160">
        <w:rPr>
          <w:spacing w:val="-46"/>
          <w:u w:val="single"/>
        </w:rPr>
        <w:t xml:space="preserve"> </w:t>
      </w:r>
      <w:r w:rsidRPr="00802160">
        <w:rPr>
          <w:spacing w:val="-2"/>
          <w:u w:val="single"/>
        </w:rPr>
        <w:t>APP</w:t>
      </w:r>
      <w:r w:rsidRPr="00802160">
        <w:rPr>
          <w:spacing w:val="-3"/>
          <w:u w:val="single"/>
        </w:rPr>
        <w:t>L</w:t>
      </w:r>
      <w:r w:rsidRPr="00802160">
        <w:rPr>
          <w:spacing w:val="-5"/>
          <w:u w:val="single"/>
        </w:rPr>
        <w:t>IC</w:t>
      </w:r>
      <w:r w:rsidRPr="00802160">
        <w:rPr>
          <w:spacing w:val="-2"/>
          <w:u w:val="single"/>
        </w:rPr>
        <w:t>AT</w:t>
      </w:r>
      <w:r w:rsidRPr="00802160">
        <w:rPr>
          <w:spacing w:val="-5"/>
          <w:u w:val="single"/>
        </w:rPr>
        <w:t>I</w:t>
      </w:r>
      <w:r w:rsidRPr="00802160">
        <w:rPr>
          <w:spacing w:val="-3"/>
          <w:u w:val="single"/>
        </w:rPr>
        <w:t>O</w:t>
      </w:r>
      <w:r w:rsidRPr="00802160">
        <w:rPr>
          <w:spacing w:val="22"/>
          <w:u w:val="single"/>
        </w:rPr>
        <w:t>N</w:t>
      </w:r>
      <w:r w:rsidRPr="00802160">
        <w:rPr>
          <w:u w:val="single"/>
        </w:rPr>
        <w:t>FORM</w:t>
      </w:r>
    </w:p>
    <w:p w:rsidR="00214DE0" w:rsidRPr="00B05C1B" w:rsidRDefault="00D91701" w:rsidP="00214DE0">
      <w:pPr>
        <w:pStyle w:val="Heading2"/>
        <w:tabs>
          <w:tab w:val="left" w:pos="8080"/>
        </w:tabs>
        <w:kinsoku w:val="0"/>
        <w:overflowPunct w:val="0"/>
        <w:ind w:left="0"/>
        <w:rPr>
          <w:b w:val="0"/>
          <w:spacing w:val="-10"/>
        </w:rPr>
      </w:pPr>
      <w:bookmarkStart w:id="12" w:name="New_or_Substantially_Renovated_Propertie"/>
      <w:bookmarkEnd w:id="12"/>
      <w:r w:rsidRPr="00B05C1B">
        <w:rPr>
          <w:b w:val="0"/>
          <w:spacing w:val="-2"/>
        </w:rPr>
        <w:t>New</w:t>
      </w:r>
      <w:r w:rsidR="00214DE0" w:rsidRPr="00B05C1B">
        <w:rPr>
          <w:b w:val="0"/>
          <w:spacing w:val="-2"/>
        </w:rPr>
        <w:t xml:space="preserve"> Properties</w:t>
      </w:r>
      <w:r w:rsidR="00214DE0" w:rsidRPr="00B05C1B">
        <w:rPr>
          <w:b w:val="0"/>
          <w:spacing w:val="-17"/>
        </w:rPr>
        <w:t>,</w:t>
      </w:r>
      <w:r w:rsidRPr="00B05C1B">
        <w:rPr>
          <w:b w:val="0"/>
        </w:rPr>
        <w:t xml:space="preserve"> </w:t>
      </w:r>
      <w:r w:rsidRPr="00B05C1B">
        <w:rPr>
          <w:b w:val="0"/>
          <w:spacing w:val="-5"/>
        </w:rPr>
        <w:t>Substantially</w:t>
      </w:r>
      <w:r w:rsidRPr="00B05C1B">
        <w:rPr>
          <w:b w:val="0"/>
          <w:spacing w:val="-24"/>
        </w:rPr>
        <w:t xml:space="preserve"> </w:t>
      </w:r>
      <w:r w:rsidRPr="00B05C1B">
        <w:rPr>
          <w:b w:val="0"/>
          <w:spacing w:val="-5"/>
        </w:rPr>
        <w:t>Renovated</w:t>
      </w:r>
      <w:r w:rsidRPr="00B05C1B">
        <w:rPr>
          <w:b w:val="0"/>
          <w:spacing w:val="-10"/>
        </w:rPr>
        <w:t xml:space="preserve"> </w:t>
      </w:r>
      <w:r w:rsidRPr="00B05C1B">
        <w:rPr>
          <w:b w:val="0"/>
          <w:spacing w:val="-5"/>
        </w:rPr>
        <w:t>Properties</w:t>
      </w:r>
      <w:r w:rsidRPr="00B05C1B">
        <w:rPr>
          <w:b w:val="0"/>
          <w:spacing w:val="-10"/>
        </w:rPr>
        <w:t xml:space="preserve"> </w:t>
      </w:r>
      <w:r w:rsidRPr="00B05C1B">
        <w:rPr>
          <w:b w:val="0"/>
        </w:rPr>
        <w:t>or</w:t>
      </w:r>
      <w:r w:rsidRPr="00B05C1B">
        <w:rPr>
          <w:b w:val="0"/>
          <w:spacing w:val="-5"/>
        </w:rPr>
        <w:t xml:space="preserve"> Vacant</w:t>
      </w:r>
      <w:r w:rsidRPr="00B05C1B">
        <w:rPr>
          <w:b w:val="0"/>
          <w:spacing w:val="-10"/>
        </w:rPr>
        <w:t xml:space="preserve"> </w:t>
      </w:r>
      <w:r w:rsidRPr="00B05C1B">
        <w:rPr>
          <w:b w:val="0"/>
          <w:spacing w:val="-2"/>
        </w:rPr>
        <w:t>Land</w:t>
      </w:r>
      <w:r w:rsidR="00214DE0" w:rsidRPr="00B05C1B">
        <w:rPr>
          <w:b w:val="0"/>
          <w:spacing w:val="43"/>
        </w:rPr>
        <w:t xml:space="preserve"> </w:t>
      </w:r>
      <w:r w:rsidRPr="00B05C1B">
        <w:rPr>
          <w:b w:val="0"/>
          <w:spacing w:val="-5"/>
        </w:rPr>
        <w:t>Transactions</w:t>
      </w:r>
      <w:r w:rsidR="00214DE0" w:rsidRPr="00B05C1B">
        <w:rPr>
          <w:b w:val="0"/>
          <w:spacing w:val="-10"/>
        </w:rPr>
        <w:t xml:space="preserve"> </w:t>
      </w:r>
    </w:p>
    <w:p w:rsidR="00D91701" w:rsidRPr="00B05C1B" w:rsidRDefault="00214DE0" w:rsidP="00214DE0">
      <w:pPr>
        <w:pStyle w:val="Heading2"/>
        <w:tabs>
          <w:tab w:val="left" w:pos="8080"/>
        </w:tabs>
        <w:kinsoku w:val="0"/>
        <w:overflowPunct w:val="0"/>
        <w:ind w:left="0"/>
        <w:rPr>
          <w:b w:val="0"/>
          <w:spacing w:val="-1"/>
        </w:rPr>
      </w:pPr>
      <w:r w:rsidRPr="00B05C1B">
        <w:rPr>
          <w:b w:val="0"/>
          <w:spacing w:val="-10"/>
        </w:rPr>
        <w:t xml:space="preserve">For </w:t>
      </w:r>
      <w:r w:rsidR="004F33E4" w:rsidRPr="00B05C1B">
        <w:rPr>
          <w:b w:val="0"/>
          <w:spacing w:val="-10"/>
        </w:rPr>
        <w:t>T</w:t>
      </w:r>
      <w:r w:rsidRPr="00B05C1B">
        <w:rPr>
          <w:b w:val="0"/>
          <w:spacing w:val="-10"/>
        </w:rPr>
        <w:t xml:space="preserve">ransactions </w:t>
      </w:r>
      <w:r w:rsidR="004F33E4" w:rsidRPr="00B05C1B">
        <w:rPr>
          <w:b w:val="0"/>
          <w:spacing w:val="-10"/>
        </w:rPr>
        <w:t>D</w:t>
      </w:r>
      <w:r w:rsidRPr="00B05C1B">
        <w:rPr>
          <w:b w:val="0"/>
          <w:spacing w:val="-10"/>
        </w:rPr>
        <w:t xml:space="preserve">ated </w:t>
      </w:r>
      <w:r w:rsidR="004F33E4" w:rsidRPr="00B05C1B">
        <w:rPr>
          <w:b w:val="0"/>
          <w:spacing w:val="-10"/>
        </w:rPr>
        <w:t>B</w:t>
      </w:r>
      <w:r w:rsidR="00D91701" w:rsidRPr="00B05C1B">
        <w:rPr>
          <w:b w:val="0"/>
          <w:spacing w:val="-5"/>
        </w:rPr>
        <w:t>etween</w:t>
      </w:r>
      <w:r w:rsidR="00D91701" w:rsidRPr="00B05C1B">
        <w:rPr>
          <w:b w:val="0"/>
          <w:spacing w:val="-10"/>
        </w:rPr>
        <w:t xml:space="preserve"> </w:t>
      </w:r>
      <w:r w:rsidR="00B05C1B">
        <w:rPr>
          <w:b w:val="0"/>
        </w:rPr>
        <w:t>1 January 2017 to 30 June 2017</w:t>
      </w:r>
    </w:p>
    <w:p w:rsidR="00214DE0" w:rsidRPr="00802160" w:rsidRDefault="00214DE0" w:rsidP="00214DE0">
      <w:pPr>
        <w:rPr>
          <w:sz w:val="12"/>
          <w:szCs w:val="12"/>
        </w:rPr>
      </w:pPr>
    </w:p>
    <w:tbl>
      <w:tblPr>
        <w:tblW w:w="9923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6095"/>
      </w:tblGrid>
      <w:tr w:rsidR="00214DE0" w:rsidRPr="00802160" w:rsidTr="003F4646">
        <w:trPr>
          <w:trHeight w:val="263"/>
        </w:trPr>
        <w:tc>
          <w:tcPr>
            <w:tcW w:w="9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214DE0" w:rsidRPr="00802160" w:rsidRDefault="00214DE0" w:rsidP="00E51F9C">
            <w:pPr>
              <w:pStyle w:val="Heading5"/>
              <w:keepNext w:val="0"/>
              <w:spacing w:beforeLines="30" w:afterLines="30"/>
              <w:rPr>
                <w:rFonts w:ascii="Calibri" w:hAnsi="Calibri" w:cs="Arial"/>
                <w:b/>
                <w:caps/>
                <w:noProof/>
                <w:color w:val="auto"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color w:val="auto"/>
                <w:sz w:val="20"/>
              </w:rPr>
              <w:t>Section 1</w:t>
            </w:r>
            <w:r w:rsidRPr="00802160">
              <w:rPr>
                <w:rFonts w:ascii="Calibri" w:hAnsi="Calibri" w:cs="Arial"/>
                <w:b/>
                <w:caps/>
                <w:color w:val="auto"/>
                <w:sz w:val="18"/>
                <w:szCs w:val="18"/>
              </w:rPr>
              <w:tab/>
            </w:r>
            <w:r w:rsidRPr="00802160">
              <w:rPr>
                <w:rFonts w:ascii="Calibri" w:hAnsi="Calibri" w:cs="Arial"/>
                <w:b/>
                <w:caps/>
                <w:color w:val="auto"/>
                <w:sz w:val="20"/>
                <w:u w:val="single"/>
              </w:rPr>
              <w:t>Applicant details</w:t>
            </w:r>
          </w:p>
        </w:tc>
      </w:tr>
      <w:tr w:rsidR="00214DE0" w:rsidRPr="00802160" w:rsidTr="003F4646">
        <w:trPr>
          <w:trHeight w:val="263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214DE0" w:rsidRPr="00802160" w:rsidRDefault="00214DE0" w:rsidP="00E51F9C">
            <w:pPr>
              <w:pStyle w:val="Heading5"/>
              <w:keepNext w:val="0"/>
              <w:spacing w:beforeLines="30" w:afterLines="30"/>
              <w:rPr>
                <w:rFonts w:ascii="Calibri" w:hAnsi="Calibri" w:cs="Arial"/>
                <w:b/>
                <w:caps/>
                <w:color w:val="auto"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color w:val="auto"/>
                <w:sz w:val="20"/>
              </w:rPr>
              <w:t>Name of GRANTEE/S OR transferee/s: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DE0" w:rsidRPr="00802160" w:rsidRDefault="00214DE0" w:rsidP="00E51F9C">
            <w:pPr>
              <w:pStyle w:val="Heading5"/>
              <w:keepNext w:val="0"/>
              <w:spacing w:beforeLines="30" w:afterLines="30"/>
              <w:rPr>
                <w:rFonts w:ascii="Calibri" w:hAnsi="Calibri" w:cs="Arial"/>
                <w:caps/>
                <w:color w:val="auto"/>
                <w:sz w:val="20"/>
              </w:rPr>
            </w:pPr>
          </w:p>
        </w:tc>
      </w:tr>
      <w:tr w:rsidR="00214DE0" w:rsidRPr="00802160" w:rsidTr="003F4646">
        <w:trPr>
          <w:trHeight w:val="263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214DE0" w:rsidRPr="00802160" w:rsidRDefault="00214DE0" w:rsidP="00E51F9C">
            <w:pPr>
              <w:pStyle w:val="Heading5"/>
              <w:keepNext w:val="0"/>
              <w:spacing w:beforeLines="30" w:afterLines="30"/>
              <w:rPr>
                <w:rFonts w:ascii="Calibri" w:hAnsi="Calibri" w:cs="Arial"/>
                <w:b/>
                <w:caps/>
                <w:color w:val="auto"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color w:val="auto"/>
                <w:sz w:val="20"/>
              </w:rPr>
              <w:t>name of domestic partner/s: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DE0" w:rsidRPr="00802160" w:rsidRDefault="00214DE0" w:rsidP="00E51F9C">
            <w:pPr>
              <w:pStyle w:val="Heading5"/>
              <w:keepNext w:val="0"/>
              <w:spacing w:beforeLines="30" w:afterLines="30"/>
              <w:rPr>
                <w:rFonts w:ascii="Calibri" w:hAnsi="Calibri" w:cs="Arial"/>
                <w:caps/>
                <w:color w:val="auto"/>
                <w:sz w:val="20"/>
              </w:rPr>
            </w:pPr>
          </w:p>
        </w:tc>
      </w:tr>
      <w:tr w:rsidR="00214DE0" w:rsidRPr="00802160" w:rsidTr="003F4646">
        <w:trPr>
          <w:trHeight w:val="263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214DE0" w:rsidRPr="00802160" w:rsidRDefault="00214DE0" w:rsidP="00E51F9C">
            <w:pPr>
              <w:pStyle w:val="Heading5"/>
              <w:keepNext w:val="0"/>
              <w:spacing w:beforeLines="30" w:afterLines="30"/>
              <w:rPr>
                <w:rFonts w:ascii="Calibri" w:hAnsi="Calibri" w:cs="Arial"/>
                <w:b/>
                <w:caps/>
                <w:color w:val="auto"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color w:val="auto"/>
                <w:sz w:val="20"/>
              </w:rPr>
              <w:t>marital status: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DE0" w:rsidRPr="00802160" w:rsidRDefault="00214DE0" w:rsidP="00E51F9C">
            <w:pPr>
              <w:pStyle w:val="Heading5"/>
              <w:keepNext w:val="0"/>
              <w:tabs>
                <w:tab w:val="left" w:pos="1109"/>
              </w:tabs>
              <w:spacing w:beforeLines="30" w:afterLines="30"/>
              <w:rPr>
                <w:rFonts w:ascii="Calibri" w:hAnsi="Calibri" w:cs="Arial"/>
                <w:caps/>
                <w:color w:val="auto"/>
                <w:sz w:val="20"/>
              </w:rPr>
            </w:pPr>
            <w:r w:rsidRPr="00802160">
              <w:rPr>
                <w:rFonts w:ascii="Calibri" w:hAnsi="Calibri" w:cs="Calibri"/>
                <w:color w:val="auto"/>
                <w:spacing w:val="-1"/>
                <w:position w:val="2"/>
                <w:sz w:val="20"/>
                <w:szCs w:val="20"/>
              </w:rPr>
              <w:t xml:space="preserve">Married </w:t>
            </w:r>
            <w:r w:rsidRPr="00802160">
              <w:rPr>
                <w:rFonts w:ascii="Wingdings" w:hAnsi="Wingdings" w:cs="Wingdings"/>
                <w:color w:val="auto"/>
                <w:spacing w:val="-1"/>
                <w:position w:val="2"/>
                <w:sz w:val="20"/>
                <w:szCs w:val="20"/>
              </w:rPr>
              <w:t></w:t>
            </w:r>
            <w:r w:rsidRPr="00802160">
              <w:rPr>
                <w:color w:val="auto"/>
                <w:spacing w:val="-1"/>
                <w:position w:val="2"/>
                <w:sz w:val="20"/>
                <w:szCs w:val="20"/>
              </w:rPr>
              <w:tab/>
            </w:r>
            <w:r w:rsidRPr="00802160">
              <w:rPr>
                <w:rFonts w:ascii="Calibri" w:hAnsi="Calibri" w:cs="Calibri"/>
                <w:color w:val="auto"/>
                <w:spacing w:val="-2"/>
                <w:sz w:val="20"/>
                <w:szCs w:val="20"/>
              </w:rPr>
              <w:t>Divorced</w:t>
            </w:r>
            <w:r w:rsidRPr="00802160">
              <w:rPr>
                <w:rFonts w:ascii="Calibri" w:hAnsi="Calibri" w:cs="Calibri"/>
                <w:color w:val="auto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Wingdings" w:hAnsi="Wingdings" w:cs="Wingdings"/>
                <w:color w:val="auto"/>
                <w:sz w:val="20"/>
                <w:szCs w:val="20"/>
              </w:rPr>
              <w:t></w:t>
            </w:r>
            <w:r w:rsidRPr="00802160">
              <w:rPr>
                <w:rFonts w:ascii="Wingdings" w:hAnsi="Wingdings" w:cs="Wingdings"/>
                <w:color w:val="auto"/>
                <w:spacing w:val="-51"/>
                <w:sz w:val="20"/>
                <w:szCs w:val="20"/>
              </w:rPr>
              <w:t></w:t>
            </w:r>
            <w:r w:rsidRPr="00802160">
              <w:rPr>
                <w:rFonts w:ascii="Calibri" w:hAnsi="Calibri" w:cs="Calibri"/>
                <w:color w:val="auto"/>
                <w:spacing w:val="-2"/>
                <w:sz w:val="20"/>
                <w:szCs w:val="20"/>
              </w:rPr>
              <w:t>Single</w:t>
            </w:r>
            <w:r w:rsidRPr="00802160">
              <w:rPr>
                <w:rFonts w:ascii="Calibri" w:hAnsi="Calibri" w:cs="Calibri"/>
                <w:color w:val="auto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Wingdings" w:hAnsi="Wingdings" w:cs="Wingdings"/>
                <w:color w:val="auto"/>
                <w:sz w:val="20"/>
                <w:szCs w:val="20"/>
              </w:rPr>
              <w:t></w:t>
            </w:r>
            <w:r w:rsidRPr="00802160">
              <w:rPr>
                <w:rFonts w:ascii="Wingdings" w:hAnsi="Wingdings" w:cs="Wingdings"/>
                <w:color w:val="auto"/>
                <w:spacing w:val="-33"/>
                <w:sz w:val="20"/>
                <w:szCs w:val="20"/>
              </w:rPr>
              <w:t></w:t>
            </w:r>
            <w:r w:rsidRPr="00802160">
              <w:rPr>
                <w:rFonts w:ascii="Calibri" w:hAnsi="Calibri" w:cs="Calibri"/>
                <w:color w:val="auto"/>
                <w:spacing w:val="-3"/>
                <w:sz w:val="20"/>
                <w:szCs w:val="20"/>
              </w:rPr>
              <w:t>Domestic</w:t>
            </w:r>
            <w:r w:rsidRPr="00802160">
              <w:rPr>
                <w:rFonts w:ascii="Calibri" w:hAnsi="Calibri" w:cs="Calibri"/>
                <w:color w:val="auto"/>
                <w:spacing w:val="-2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color w:val="auto"/>
                <w:spacing w:val="-3"/>
                <w:sz w:val="20"/>
                <w:szCs w:val="20"/>
              </w:rPr>
              <w:t>Partner</w:t>
            </w:r>
            <w:r w:rsidRPr="00802160">
              <w:rPr>
                <w:rFonts w:ascii="Calibri" w:hAnsi="Calibri" w:cs="Calibri"/>
                <w:color w:val="auto"/>
                <w:spacing w:val="-22"/>
                <w:sz w:val="20"/>
                <w:szCs w:val="20"/>
              </w:rPr>
              <w:t xml:space="preserve"> </w:t>
            </w:r>
            <w:r w:rsidRPr="00802160">
              <w:rPr>
                <w:rFonts w:ascii="Wingdings" w:hAnsi="Wingdings" w:cs="Wingdings"/>
                <w:color w:val="auto"/>
                <w:sz w:val="20"/>
                <w:szCs w:val="20"/>
              </w:rPr>
              <w:t></w:t>
            </w:r>
          </w:p>
        </w:tc>
      </w:tr>
      <w:tr w:rsidR="00214DE0" w:rsidRPr="00802160" w:rsidTr="003F4646">
        <w:trPr>
          <w:trHeight w:val="263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214DE0" w:rsidRPr="00802160" w:rsidRDefault="00214DE0" w:rsidP="00E51F9C">
            <w:pPr>
              <w:pStyle w:val="Heading5"/>
              <w:keepNext w:val="0"/>
              <w:spacing w:beforeLines="30" w:afterLines="30"/>
              <w:rPr>
                <w:rFonts w:ascii="Calibri" w:hAnsi="Calibri" w:cs="Arial"/>
                <w:b/>
                <w:caps/>
                <w:color w:val="auto"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color w:val="auto"/>
                <w:sz w:val="20"/>
              </w:rPr>
              <w:t>address: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DE0" w:rsidRPr="00802160" w:rsidRDefault="00214DE0" w:rsidP="00E51F9C">
            <w:pPr>
              <w:pStyle w:val="Heading5"/>
              <w:keepNext w:val="0"/>
              <w:spacing w:beforeLines="30" w:afterLines="30"/>
              <w:rPr>
                <w:rFonts w:ascii="Calibri" w:hAnsi="Calibri" w:cs="Arial"/>
                <w:caps/>
                <w:color w:val="auto"/>
                <w:sz w:val="20"/>
              </w:rPr>
            </w:pPr>
          </w:p>
        </w:tc>
      </w:tr>
      <w:tr w:rsidR="00214DE0" w:rsidRPr="00802160" w:rsidTr="003F4646">
        <w:trPr>
          <w:trHeight w:val="263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214DE0" w:rsidRPr="00802160" w:rsidRDefault="00214DE0" w:rsidP="00E51F9C">
            <w:pPr>
              <w:pStyle w:val="Heading5"/>
              <w:keepNext w:val="0"/>
              <w:spacing w:beforeLines="30" w:afterLines="30"/>
              <w:rPr>
                <w:rFonts w:ascii="Calibri" w:hAnsi="Calibri" w:cs="Arial"/>
                <w:b/>
                <w:caps/>
                <w:color w:val="auto"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color w:val="auto"/>
                <w:sz w:val="20"/>
              </w:rPr>
              <w:t>TELEPHONE: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DE0" w:rsidRPr="00802160" w:rsidRDefault="00214DE0" w:rsidP="00E51F9C">
            <w:pPr>
              <w:pStyle w:val="Heading5"/>
              <w:keepNext w:val="0"/>
              <w:spacing w:beforeLines="30" w:afterLines="30"/>
              <w:rPr>
                <w:rFonts w:ascii="Calibri" w:hAnsi="Calibri" w:cs="Arial"/>
                <w:caps/>
                <w:color w:val="auto"/>
                <w:sz w:val="20"/>
              </w:rPr>
            </w:pPr>
          </w:p>
        </w:tc>
      </w:tr>
      <w:tr w:rsidR="00214DE0" w:rsidRPr="00802160" w:rsidTr="003F4646">
        <w:trPr>
          <w:trHeight w:val="263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214DE0" w:rsidRPr="00802160" w:rsidRDefault="00214DE0" w:rsidP="00E51F9C">
            <w:pPr>
              <w:pStyle w:val="Heading5"/>
              <w:keepNext w:val="0"/>
              <w:spacing w:beforeLines="30" w:afterLines="30"/>
              <w:rPr>
                <w:rFonts w:ascii="Calibri" w:hAnsi="Calibri" w:cs="Arial"/>
                <w:b/>
                <w:caps/>
                <w:color w:val="auto"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color w:val="auto"/>
                <w:sz w:val="20"/>
              </w:rPr>
              <w:t>EMAIL ADDRESS: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DE0" w:rsidRPr="00802160" w:rsidRDefault="00214DE0" w:rsidP="00E51F9C">
            <w:pPr>
              <w:pStyle w:val="Heading5"/>
              <w:keepNext w:val="0"/>
              <w:spacing w:beforeLines="30" w:afterLines="30"/>
              <w:rPr>
                <w:rFonts w:ascii="Calibri" w:hAnsi="Calibri" w:cs="Arial"/>
                <w:caps/>
                <w:color w:val="auto"/>
                <w:sz w:val="20"/>
              </w:rPr>
            </w:pPr>
          </w:p>
        </w:tc>
      </w:tr>
    </w:tbl>
    <w:p w:rsidR="00214DE0" w:rsidRPr="00802160" w:rsidRDefault="00214DE0" w:rsidP="00214DE0">
      <w:pPr>
        <w:rPr>
          <w:sz w:val="12"/>
          <w:szCs w:val="12"/>
        </w:rPr>
      </w:pPr>
    </w:p>
    <w:tbl>
      <w:tblPr>
        <w:tblW w:w="9923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702"/>
        <w:gridCol w:w="1926"/>
        <w:gridCol w:w="992"/>
        <w:gridCol w:w="851"/>
        <w:gridCol w:w="708"/>
        <w:gridCol w:w="1760"/>
        <w:gridCol w:w="992"/>
        <w:gridCol w:w="992"/>
      </w:tblGrid>
      <w:tr w:rsidR="00214DE0" w:rsidRPr="00802160" w:rsidTr="003F4646">
        <w:trPr>
          <w:trHeight w:val="263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214DE0" w:rsidRPr="00802160" w:rsidRDefault="00214DE0" w:rsidP="00E51F9C">
            <w:pPr>
              <w:pStyle w:val="Heading5"/>
              <w:keepNext w:val="0"/>
              <w:spacing w:beforeLines="30" w:afterLines="30"/>
              <w:rPr>
                <w:rFonts w:ascii="Calibri" w:hAnsi="Calibri" w:cs="Arial"/>
                <w:b/>
                <w:caps/>
                <w:noProof/>
                <w:color w:val="auto"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color w:val="auto"/>
                <w:sz w:val="20"/>
              </w:rPr>
              <w:t xml:space="preserve">Section </w:t>
            </w:r>
            <w:r w:rsidR="004F33E4" w:rsidRPr="00802160">
              <w:rPr>
                <w:rFonts w:ascii="Calibri" w:hAnsi="Calibri" w:cs="Arial"/>
                <w:b/>
                <w:caps/>
                <w:color w:val="auto"/>
                <w:sz w:val="20"/>
              </w:rPr>
              <w:t>2</w:t>
            </w:r>
            <w:r w:rsidRPr="00802160">
              <w:rPr>
                <w:rFonts w:ascii="Calibri" w:hAnsi="Calibri" w:cs="Arial"/>
                <w:b/>
                <w:caps/>
                <w:color w:val="auto"/>
                <w:sz w:val="18"/>
                <w:szCs w:val="18"/>
              </w:rPr>
              <w:tab/>
            </w:r>
            <w:r w:rsidRPr="00802160">
              <w:rPr>
                <w:rFonts w:ascii="Calibri" w:hAnsi="Calibri" w:cs="Arial"/>
                <w:b/>
                <w:caps/>
                <w:color w:val="auto"/>
                <w:sz w:val="20"/>
                <w:u w:val="single"/>
              </w:rPr>
              <w:t>PROPERTY DETAILS</w:t>
            </w:r>
          </w:p>
        </w:tc>
      </w:tr>
      <w:tr w:rsidR="00214DE0" w:rsidRPr="00802160" w:rsidTr="003F4646">
        <w:trPr>
          <w:trHeight w:val="143"/>
        </w:trPr>
        <w:tc>
          <w:tcPr>
            <w:tcW w:w="36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:rsidR="00214DE0" w:rsidRPr="00802160" w:rsidRDefault="00214DE0" w:rsidP="00E51F9C">
            <w:pPr>
              <w:pStyle w:val="Heading1"/>
              <w:spacing w:beforeLines="30" w:afterLines="30"/>
              <w:rPr>
                <w:rFonts w:cs="Arial"/>
                <w:caps/>
                <w:sz w:val="20"/>
              </w:rPr>
            </w:pPr>
            <w:r w:rsidRPr="00802160">
              <w:rPr>
                <w:rFonts w:cs="Arial"/>
                <w:caps/>
                <w:sz w:val="20"/>
              </w:rPr>
              <w:t>Suburb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  <w:lang w:val="en-US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  <w:lang w:val="en-US"/>
              </w:rPr>
              <w:t>Section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  <w:lang w:val="en-US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  <w:lang w:val="en-US"/>
              </w:rPr>
              <w:t>Block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  <w:lang w:val="en-US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  <w:lang w:val="en-US"/>
              </w:rPr>
              <w:t>Unit</w:t>
            </w:r>
          </w:p>
        </w:tc>
        <w:tc>
          <w:tcPr>
            <w:tcW w:w="374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  <w:lang w:val="en-US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  <w:lang w:val="en-US"/>
              </w:rPr>
              <w:t>Purchase price/Market value</w:t>
            </w:r>
          </w:p>
        </w:tc>
      </w:tr>
      <w:tr w:rsidR="00214DE0" w:rsidRPr="00802160" w:rsidTr="00214DE0">
        <w:trPr>
          <w:trHeight w:val="142"/>
        </w:trPr>
        <w:tc>
          <w:tcPr>
            <w:tcW w:w="362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b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b/>
                <w:sz w:val="20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b/>
                <w:sz w:val="20"/>
                <w:lang w:val="en-US"/>
              </w:rPr>
            </w:pPr>
          </w:p>
        </w:tc>
        <w:tc>
          <w:tcPr>
            <w:tcW w:w="3744" w:type="dxa"/>
            <w:gridSpan w:val="3"/>
            <w:tcBorders>
              <w:top w:val="single" w:sz="2" w:space="0" w:color="auto"/>
            </w:tcBorders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b/>
                <w:sz w:val="20"/>
                <w:lang w:val="en-US"/>
              </w:rPr>
            </w:pPr>
            <w:r w:rsidRPr="00802160">
              <w:rPr>
                <w:rFonts w:ascii="Calibri" w:hAnsi="Calibri" w:cs="Arial"/>
                <w:b/>
                <w:sz w:val="20"/>
                <w:lang w:val="en-US"/>
              </w:rPr>
              <w:t>$</w:t>
            </w:r>
          </w:p>
        </w:tc>
      </w:tr>
      <w:tr w:rsidR="00214DE0" w:rsidRPr="00802160" w:rsidTr="003F4646">
        <w:trPr>
          <w:trHeight w:val="143"/>
        </w:trPr>
        <w:tc>
          <w:tcPr>
            <w:tcW w:w="1702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  <w:lang w:val="en-US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</w:rPr>
              <w:t>Street address:</w:t>
            </w:r>
          </w:p>
        </w:tc>
        <w:tc>
          <w:tcPr>
            <w:tcW w:w="8221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19"/>
                <w:szCs w:val="19"/>
                <w:lang w:val="en-US"/>
              </w:rPr>
            </w:pPr>
          </w:p>
        </w:tc>
      </w:tr>
      <w:tr w:rsidR="00214DE0" w:rsidRPr="00802160" w:rsidTr="003F4646">
        <w:tc>
          <w:tcPr>
            <w:tcW w:w="7939" w:type="dxa"/>
            <w:gridSpan w:val="6"/>
            <w:tcBorders>
              <w:top w:val="single" w:sz="2" w:space="0" w:color="auto"/>
            </w:tcBorders>
            <w:shd w:val="clear" w:color="auto" w:fill="DBE5F1" w:themeFill="accent1" w:themeFillTint="33"/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sz w:val="20"/>
              </w:rPr>
            </w:pPr>
            <w:r w:rsidRPr="00802160">
              <w:rPr>
                <w:rFonts w:ascii="Calibri" w:hAnsi="Calibri" w:cs="Arial"/>
                <w:sz w:val="20"/>
              </w:rPr>
              <w:t xml:space="preserve">Is the property </w:t>
            </w:r>
            <w:r w:rsidR="004F33E4" w:rsidRPr="00802160">
              <w:rPr>
                <w:rFonts w:ascii="Calibri" w:hAnsi="Calibri" w:cs="Arial"/>
                <w:sz w:val="20"/>
                <w:u w:val="single"/>
              </w:rPr>
              <w:t>VACANT LAND</w:t>
            </w:r>
            <w:r w:rsidRPr="00802160">
              <w:rPr>
                <w:rFonts w:ascii="Calibri" w:hAnsi="Calibri" w:cs="Arial"/>
                <w:sz w:val="20"/>
              </w:rPr>
              <w:t xml:space="preserve">? </w:t>
            </w:r>
            <w:r w:rsidR="004F33E4" w:rsidRPr="00802160">
              <w:rPr>
                <w:rFonts w:ascii="Calibri" w:hAnsi="Calibri" w:cs="Arial"/>
                <w:sz w:val="20"/>
              </w:rPr>
              <w:t>(Only circle YES if you are settling on an eligible vacant block)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214DE0" w:rsidRPr="00802160" w:rsidRDefault="00214DE0" w:rsidP="006A7039">
            <w:pPr>
              <w:spacing w:before="60" w:after="6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802160">
              <w:rPr>
                <w:rFonts w:ascii="Calibri" w:hAnsi="Calibri" w:cs="Arial"/>
                <w:b/>
                <w:sz w:val="19"/>
                <w:szCs w:val="19"/>
                <w:lang w:val="en-US"/>
              </w:rPr>
              <w:t>YES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214DE0" w:rsidRPr="00802160" w:rsidRDefault="00214DE0" w:rsidP="006A7039">
            <w:pPr>
              <w:spacing w:before="60" w:after="6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802160">
              <w:rPr>
                <w:rFonts w:ascii="Calibri" w:hAnsi="Calibri" w:cs="Arial"/>
                <w:b/>
                <w:sz w:val="19"/>
                <w:szCs w:val="19"/>
                <w:lang w:val="en-US"/>
              </w:rPr>
              <w:t>NO</w:t>
            </w:r>
          </w:p>
        </w:tc>
      </w:tr>
      <w:tr w:rsidR="004F33E4" w:rsidRPr="00802160" w:rsidTr="003F4646">
        <w:tc>
          <w:tcPr>
            <w:tcW w:w="7939" w:type="dxa"/>
            <w:gridSpan w:val="6"/>
            <w:tcBorders>
              <w:top w:val="single" w:sz="2" w:space="0" w:color="auto"/>
            </w:tcBorders>
            <w:shd w:val="clear" w:color="auto" w:fill="DBE5F1" w:themeFill="accent1" w:themeFillTint="33"/>
          </w:tcPr>
          <w:p w:rsidR="004F33E4" w:rsidRPr="00802160" w:rsidRDefault="004F33E4" w:rsidP="00E51F9C">
            <w:pPr>
              <w:spacing w:beforeLines="30" w:afterLines="30"/>
              <w:rPr>
                <w:rFonts w:ascii="Calibri" w:hAnsi="Calibri" w:cs="Arial"/>
                <w:sz w:val="20"/>
              </w:rPr>
            </w:pPr>
            <w:r w:rsidRPr="00802160">
              <w:rPr>
                <w:rFonts w:ascii="Calibri" w:hAnsi="Calibri" w:cs="Arial"/>
                <w:sz w:val="20"/>
              </w:rPr>
              <w:t xml:space="preserve">Is the property a </w:t>
            </w:r>
            <w:r w:rsidRPr="00802160">
              <w:rPr>
                <w:rFonts w:ascii="Calibri" w:hAnsi="Calibri" w:cs="Arial"/>
                <w:sz w:val="20"/>
                <w:u w:val="single"/>
              </w:rPr>
              <w:t>NEW</w:t>
            </w:r>
            <w:r w:rsidRPr="00802160">
              <w:rPr>
                <w:rFonts w:ascii="Calibri" w:hAnsi="Calibri" w:cs="Arial"/>
                <w:sz w:val="20"/>
              </w:rPr>
              <w:t xml:space="preserve"> property? (Only circle YES if you are settling on an eligible property)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4F33E4" w:rsidRPr="00802160" w:rsidRDefault="004F33E4" w:rsidP="006A7039">
            <w:pPr>
              <w:spacing w:before="60" w:after="60"/>
              <w:jc w:val="center"/>
              <w:rPr>
                <w:rFonts w:ascii="Calibri" w:hAnsi="Calibri" w:cs="Arial"/>
                <w:b/>
                <w:sz w:val="19"/>
                <w:szCs w:val="19"/>
                <w:lang w:val="en-US"/>
              </w:rPr>
            </w:pPr>
            <w:r w:rsidRPr="00802160">
              <w:rPr>
                <w:rFonts w:ascii="Calibri" w:hAnsi="Calibri" w:cs="Arial"/>
                <w:b/>
                <w:sz w:val="19"/>
                <w:szCs w:val="19"/>
                <w:lang w:val="en-US"/>
              </w:rPr>
              <w:t>YES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4F33E4" w:rsidRPr="00802160" w:rsidRDefault="004F33E4" w:rsidP="006A7039">
            <w:pPr>
              <w:spacing w:before="60" w:after="60"/>
              <w:jc w:val="center"/>
              <w:rPr>
                <w:rFonts w:ascii="Calibri" w:hAnsi="Calibri" w:cs="Arial"/>
                <w:b/>
                <w:sz w:val="19"/>
                <w:szCs w:val="19"/>
                <w:lang w:val="en-US"/>
              </w:rPr>
            </w:pPr>
            <w:r w:rsidRPr="00802160">
              <w:rPr>
                <w:rFonts w:ascii="Calibri" w:hAnsi="Calibri" w:cs="Arial"/>
                <w:b/>
                <w:sz w:val="19"/>
                <w:szCs w:val="19"/>
                <w:lang w:val="en-US"/>
              </w:rPr>
              <w:t>NO</w:t>
            </w:r>
          </w:p>
        </w:tc>
      </w:tr>
      <w:tr w:rsidR="004F33E4" w:rsidRPr="00802160" w:rsidTr="003F4646">
        <w:tc>
          <w:tcPr>
            <w:tcW w:w="7939" w:type="dxa"/>
            <w:gridSpan w:val="6"/>
            <w:tcBorders>
              <w:top w:val="single" w:sz="2" w:space="0" w:color="auto"/>
            </w:tcBorders>
            <w:shd w:val="clear" w:color="auto" w:fill="DBE5F1" w:themeFill="accent1" w:themeFillTint="33"/>
          </w:tcPr>
          <w:p w:rsidR="004F33E4" w:rsidRPr="00802160" w:rsidRDefault="004F33E4" w:rsidP="00E51F9C">
            <w:pPr>
              <w:spacing w:beforeLines="30" w:afterLines="30"/>
              <w:rPr>
                <w:rFonts w:ascii="Calibri" w:hAnsi="Calibri" w:cs="Arial"/>
                <w:sz w:val="20"/>
              </w:rPr>
            </w:pPr>
            <w:r w:rsidRPr="00802160">
              <w:rPr>
                <w:rFonts w:ascii="Calibri" w:hAnsi="Calibri" w:cs="Arial"/>
                <w:sz w:val="20"/>
              </w:rPr>
              <w:t xml:space="preserve">Is the property a </w:t>
            </w:r>
            <w:r w:rsidRPr="00802160">
              <w:rPr>
                <w:rFonts w:ascii="Calibri" w:hAnsi="Calibri" w:cs="Arial"/>
                <w:sz w:val="20"/>
                <w:u w:val="single"/>
              </w:rPr>
              <w:t>SUBSTANTIALLY RENOVATED</w:t>
            </w:r>
            <w:r w:rsidRPr="00802160">
              <w:rPr>
                <w:rFonts w:ascii="Calibri" w:hAnsi="Calibri" w:cs="Arial"/>
                <w:sz w:val="20"/>
              </w:rPr>
              <w:t xml:space="preserve"> property? (Only circle YES if you are settling on an eligible property)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4F33E4" w:rsidRPr="00802160" w:rsidRDefault="004F33E4" w:rsidP="006A7039">
            <w:pPr>
              <w:spacing w:before="60" w:after="60"/>
              <w:jc w:val="center"/>
              <w:rPr>
                <w:rFonts w:ascii="Calibri" w:hAnsi="Calibri" w:cs="Arial"/>
                <w:b/>
                <w:sz w:val="19"/>
                <w:szCs w:val="19"/>
                <w:lang w:val="en-US"/>
              </w:rPr>
            </w:pPr>
            <w:r w:rsidRPr="00802160">
              <w:rPr>
                <w:rFonts w:ascii="Calibri" w:hAnsi="Calibri" w:cs="Arial"/>
                <w:b/>
                <w:sz w:val="19"/>
                <w:szCs w:val="19"/>
                <w:lang w:val="en-US"/>
              </w:rPr>
              <w:t>YES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4F33E4" w:rsidRPr="00802160" w:rsidRDefault="004F33E4" w:rsidP="006A7039">
            <w:pPr>
              <w:spacing w:before="60" w:after="60"/>
              <w:jc w:val="center"/>
              <w:rPr>
                <w:rFonts w:ascii="Calibri" w:hAnsi="Calibri" w:cs="Arial"/>
                <w:b/>
                <w:sz w:val="19"/>
                <w:szCs w:val="19"/>
                <w:lang w:val="en-US"/>
              </w:rPr>
            </w:pPr>
            <w:r w:rsidRPr="00802160">
              <w:rPr>
                <w:rFonts w:ascii="Calibri" w:hAnsi="Calibri" w:cs="Arial"/>
                <w:b/>
                <w:sz w:val="19"/>
                <w:szCs w:val="19"/>
                <w:lang w:val="en-US"/>
              </w:rPr>
              <w:t>NO</w:t>
            </w:r>
          </w:p>
        </w:tc>
      </w:tr>
      <w:tr w:rsidR="00214DE0" w:rsidRPr="00802160" w:rsidTr="003F4646">
        <w:tc>
          <w:tcPr>
            <w:tcW w:w="7939" w:type="dxa"/>
            <w:gridSpan w:val="6"/>
            <w:shd w:val="clear" w:color="auto" w:fill="DBE5F1" w:themeFill="accent1" w:themeFillTint="33"/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sz w:val="20"/>
              </w:rPr>
            </w:pPr>
            <w:r w:rsidRPr="00802160">
              <w:rPr>
                <w:rFonts w:ascii="Calibri" w:hAnsi="Calibri" w:cs="Arial"/>
                <w:sz w:val="20"/>
                <w:lang w:val="en-US"/>
              </w:rPr>
              <w:t xml:space="preserve">Date of grant/transfer or agreement for transfer (whichever is </w:t>
            </w:r>
            <w:r w:rsidRPr="00802160">
              <w:rPr>
                <w:rFonts w:ascii="Calibri" w:hAnsi="Calibri" w:cs="Arial"/>
                <w:b/>
                <w:bCs/>
                <w:sz w:val="20"/>
                <w:lang w:val="en-US"/>
              </w:rPr>
              <w:t>first</w:t>
            </w:r>
            <w:r w:rsidRPr="00802160">
              <w:rPr>
                <w:rFonts w:ascii="Calibri" w:hAnsi="Calibri" w:cs="Arial"/>
                <w:sz w:val="20"/>
                <w:lang w:val="en-US"/>
              </w:rPr>
              <w:t>)</w:t>
            </w:r>
          </w:p>
        </w:tc>
        <w:tc>
          <w:tcPr>
            <w:tcW w:w="1984" w:type="dxa"/>
            <w:gridSpan w:val="2"/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sz w:val="19"/>
                <w:szCs w:val="19"/>
              </w:rPr>
            </w:pPr>
            <w:r w:rsidRPr="00802160">
              <w:rPr>
                <w:rFonts w:ascii="Calibri" w:hAnsi="Calibri" w:cs="Arial"/>
                <w:sz w:val="19"/>
                <w:szCs w:val="19"/>
              </w:rPr>
              <w:t xml:space="preserve">      /       /       </w:t>
            </w:r>
          </w:p>
        </w:tc>
      </w:tr>
      <w:tr w:rsidR="00214DE0" w:rsidRPr="00802160" w:rsidTr="003F4646">
        <w:tc>
          <w:tcPr>
            <w:tcW w:w="7939" w:type="dxa"/>
            <w:gridSpan w:val="6"/>
            <w:shd w:val="clear" w:color="auto" w:fill="DBE5F1" w:themeFill="accent1" w:themeFillTint="33"/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sz w:val="20"/>
              </w:rPr>
            </w:pPr>
            <w:r w:rsidRPr="00802160">
              <w:rPr>
                <w:rFonts w:ascii="Calibri" w:hAnsi="Calibri" w:cs="Arial"/>
                <w:sz w:val="20"/>
                <w:lang w:val="en-US"/>
              </w:rPr>
              <w:t xml:space="preserve">What % of the property is being purchased?  </w:t>
            </w:r>
          </w:p>
        </w:tc>
        <w:tc>
          <w:tcPr>
            <w:tcW w:w="1984" w:type="dxa"/>
            <w:gridSpan w:val="2"/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sz w:val="19"/>
                <w:szCs w:val="19"/>
              </w:rPr>
            </w:pPr>
            <w:r w:rsidRPr="00802160">
              <w:rPr>
                <w:rFonts w:ascii="Calibri" w:hAnsi="Calibri" w:cs="Arial"/>
                <w:sz w:val="19"/>
                <w:szCs w:val="19"/>
              </w:rPr>
              <w:t xml:space="preserve">                         %</w:t>
            </w:r>
          </w:p>
        </w:tc>
      </w:tr>
      <w:tr w:rsidR="00214DE0" w:rsidRPr="00802160" w:rsidTr="003F4646">
        <w:trPr>
          <w:trHeight w:val="422"/>
        </w:trPr>
        <w:tc>
          <w:tcPr>
            <w:tcW w:w="7939" w:type="dxa"/>
            <w:gridSpan w:val="6"/>
            <w:shd w:val="clear" w:color="auto" w:fill="DBE5F1" w:themeFill="accent1" w:themeFillTint="33"/>
          </w:tcPr>
          <w:p w:rsidR="00214DE0" w:rsidRPr="00802160" w:rsidRDefault="00214DE0" w:rsidP="00E51F9C">
            <w:pPr>
              <w:spacing w:beforeLines="30" w:afterLines="30"/>
              <w:rPr>
                <w:rFonts w:ascii="Calibri" w:hAnsi="Calibri" w:cs="Arial"/>
                <w:sz w:val="20"/>
                <w:lang w:val="en-US"/>
              </w:rPr>
            </w:pPr>
            <w:r w:rsidRPr="00802160">
              <w:rPr>
                <w:rFonts w:ascii="Calibri" w:hAnsi="Calibri" w:cs="Arial"/>
                <w:sz w:val="20"/>
                <w:lang w:val="en-US"/>
              </w:rPr>
              <w:t>Are all grantees/transferees acquiring a legal and an equitable interest in the property?</w:t>
            </w:r>
          </w:p>
        </w:tc>
        <w:tc>
          <w:tcPr>
            <w:tcW w:w="992" w:type="dxa"/>
          </w:tcPr>
          <w:p w:rsidR="00214DE0" w:rsidRPr="00802160" w:rsidRDefault="00214DE0" w:rsidP="006A7039">
            <w:pPr>
              <w:spacing w:before="60" w:after="60"/>
              <w:ind w:left="-108"/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  <w:r w:rsidRPr="00802160">
              <w:rPr>
                <w:rFonts w:ascii="Calibri" w:hAnsi="Calibri" w:cs="Arial"/>
                <w:b/>
                <w:sz w:val="19"/>
                <w:szCs w:val="19"/>
              </w:rPr>
              <w:t>YES</w:t>
            </w:r>
          </w:p>
        </w:tc>
        <w:tc>
          <w:tcPr>
            <w:tcW w:w="992" w:type="dxa"/>
          </w:tcPr>
          <w:p w:rsidR="00214DE0" w:rsidRPr="00802160" w:rsidRDefault="00214DE0" w:rsidP="006A7039">
            <w:pPr>
              <w:spacing w:before="60" w:after="60"/>
              <w:ind w:left="-108"/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  <w:r w:rsidRPr="00802160">
              <w:rPr>
                <w:rFonts w:ascii="Calibri" w:hAnsi="Calibri" w:cs="Arial"/>
                <w:b/>
                <w:sz w:val="19"/>
                <w:szCs w:val="19"/>
              </w:rPr>
              <w:t>NO</w:t>
            </w:r>
          </w:p>
        </w:tc>
      </w:tr>
      <w:tr w:rsidR="00214DE0" w:rsidRPr="00802160" w:rsidTr="003F4646">
        <w:trPr>
          <w:trHeight w:val="695"/>
        </w:trPr>
        <w:tc>
          <w:tcPr>
            <w:tcW w:w="7939" w:type="dxa"/>
            <w:gridSpan w:val="6"/>
            <w:shd w:val="clear" w:color="auto" w:fill="DBE5F1" w:themeFill="accent1" w:themeFillTint="33"/>
          </w:tcPr>
          <w:p w:rsidR="00214DE0" w:rsidRPr="00802160" w:rsidRDefault="00214DE0" w:rsidP="004F33E4">
            <w:pPr>
              <w:spacing w:before="60" w:after="60"/>
              <w:rPr>
                <w:rFonts w:ascii="Calibri" w:hAnsi="Calibri" w:cs="Arial"/>
                <w:sz w:val="20"/>
                <w:lang w:val="en-US"/>
              </w:rPr>
            </w:pPr>
            <w:r w:rsidRPr="00802160">
              <w:rPr>
                <w:rFonts w:ascii="Calibri" w:hAnsi="Calibri" w:cs="Arial"/>
                <w:sz w:val="20"/>
              </w:rPr>
              <w:t xml:space="preserve">Will at least one applicant occupy the home as their </w:t>
            </w:r>
            <w:r w:rsidRPr="00802160">
              <w:rPr>
                <w:rFonts w:ascii="Calibri" w:hAnsi="Calibri" w:cs="Arial"/>
                <w:b/>
                <w:sz w:val="20"/>
              </w:rPr>
              <w:t>principal place</w:t>
            </w:r>
            <w:r w:rsidRPr="00802160">
              <w:rPr>
                <w:rFonts w:ascii="Calibri" w:hAnsi="Calibri" w:cs="Arial"/>
                <w:sz w:val="20"/>
              </w:rPr>
              <w:t xml:space="preserve"> </w:t>
            </w:r>
            <w:r w:rsidRPr="00802160">
              <w:rPr>
                <w:rFonts w:ascii="Calibri" w:hAnsi="Calibri" w:cs="Arial"/>
                <w:b/>
                <w:sz w:val="20"/>
              </w:rPr>
              <w:t>of residence</w:t>
            </w:r>
            <w:r w:rsidRPr="00802160">
              <w:rPr>
                <w:rFonts w:ascii="Calibri" w:hAnsi="Calibri" w:cs="Arial"/>
                <w:sz w:val="20"/>
              </w:rPr>
              <w:t xml:space="preserve"> for a continuous period of at least </w:t>
            </w:r>
            <w:r w:rsidR="004F33E4" w:rsidRPr="00802160">
              <w:rPr>
                <w:rFonts w:ascii="Calibri" w:hAnsi="Calibri" w:cs="Arial"/>
                <w:b/>
                <w:sz w:val="20"/>
              </w:rPr>
              <w:t>12</w:t>
            </w:r>
            <w:r w:rsidRPr="00802160">
              <w:rPr>
                <w:rFonts w:ascii="Calibri" w:hAnsi="Calibri" w:cs="Arial"/>
                <w:b/>
                <w:sz w:val="20"/>
              </w:rPr>
              <w:t xml:space="preserve"> months</w:t>
            </w:r>
            <w:r w:rsidRPr="00802160">
              <w:rPr>
                <w:rFonts w:ascii="Calibri" w:hAnsi="Calibri" w:cs="Arial"/>
                <w:sz w:val="20"/>
              </w:rPr>
              <w:t xml:space="preserve">, with occupation </w:t>
            </w:r>
            <w:r w:rsidRPr="00802160">
              <w:rPr>
                <w:rFonts w:ascii="Calibri" w:hAnsi="Calibri" w:cs="Arial"/>
                <w:b/>
                <w:sz w:val="20"/>
              </w:rPr>
              <w:t xml:space="preserve">commencing within </w:t>
            </w:r>
            <w:r w:rsidR="004F33E4" w:rsidRPr="00802160">
              <w:rPr>
                <w:rFonts w:ascii="Calibri" w:hAnsi="Calibri" w:cs="Arial"/>
                <w:b/>
                <w:sz w:val="20"/>
              </w:rPr>
              <w:t>12 months</w:t>
            </w:r>
            <w:r w:rsidRPr="00802160">
              <w:rPr>
                <w:rFonts w:ascii="Calibri" w:hAnsi="Calibri" w:cs="Arial"/>
                <w:sz w:val="20"/>
              </w:rPr>
              <w:t xml:space="preserve"> after the completion date of the eligible transaction? </w:t>
            </w:r>
          </w:p>
        </w:tc>
        <w:tc>
          <w:tcPr>
            <w:tcW w:w="992" w:type="dxa"/>
          </w:tcPr>
          <w:p w:rsidR="00214DE0" w:rsidRPr="00802160" w:rsidRDefault="00214DE0" w:rsidP="006A7039">
            <w:pPr>
              <w:spacing w:before="60" w:after="60"/>
              <w:ind w:left="-108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802160">
              <w:rPr>
                <w:rFonts w:ascii="Calibri" w:hAnsi="Calibri" w:cs="Arial"/>
                <w:b/>
                <w:sz w:val="19"/>
                <w:szCs w:val="19"/>
                <w:lang w:val="en-US"/>
              </w:rPr>
              <w:t>YES</w:t>
            </w:r>
          </w:p>
        </w:tc>
        <w:tc>
          <w:tcPr>
            <w:tcW w:w="992" w:type="dxa"/>
          </w:tcPr>
          <w:p w:rsidR="00214DE0" w:rsidRPr="00802160" w:rsidRDefault="00214DE0" w:rsidP="006A7039">
            <w:pPr>
              <w:spacing w:before="60" w:after="60"/>
              <w:ind w:left="-108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802160">
              <w:rPr>
                <w:rFonts w:ascii="Calibri" w:hAnsi="Calibri" w:cs="Arial"/>
                <w:b/>
                <w:sz w:val="19"/>
                <w:szCs w:val="19"/>
                <w:lang w:val="en-US"/>
              </w:rPr>
              <w:t>NO</w:t>
            </w:r>
          </w:p>
        </w:tc>
      </w:tr>
    </w:tbl>
    <w:p w:rsidR="00214DE0" w:rsidRPr="00802160" w:rsidRDefault="00214DE0" w:rsidP="00214DE0">
      <w:pPr>
        <w:rPr>
          <w:sz w:val="12"/>
          <w:szCs w:val="12"/>
        </w:rPr>
      </w:pPr>
    </w:p>
    <w:tbl>
      <w:tblPr>
        <w:tblW w:w="9923" w:type="dxa"/>
        <w:tblInd w:w="166" w:type="dxa"/>
        <w:tblBorders>
          <w:top w:val="single" w:sz="2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BF"/>
      </w:tblPr>
      <w:tblGrid>
        <w:gridCol w:w="4337"/>
        <w:gridCol w:w="1842"/>
        <w:gridCol w:w="1760"/>
        <w:gridCol w:w="992"/>
        <w:gridCol w:w="992"/>
      </w:tblGrid>
      <w:tr w:rsidR="004F33E4" w:rsidRPr="00802160" w:rsidTr="003F4646">
        <w:tc>
          <w:tcPr>
            <w:tcW w:w="99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4F33E4" w:rsidRPr="00802160" w:rsidRDefault="004F33E4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</w:rPr>
              <w:t>Section 3</w:t>
            </w:r>
            <w:r w:rsidRPr="00802160">
              <w:rPr>
                <w:rFonts w:ascii="Calibri" w:hAnsi="Calibri" w:cs="Arial"/>
                <w:caps/>
                <w:sz w:val="18"/>
                <w:szCs w:val="18"/>
              </w:rPr>
              <w:tab/>
            </w:r>
            <w:r w:rsidRPr="00802160">
              <w:rPr>
                <w:rFonts w:ascii="Calibri" w:hAnsi="Calibri" w:cs="Arial"/>
                <w:b/>
                <w:caps/>
                <w:sz w:val="20"/>
                <w:u w:val="single"/>
              </w:rPr>
              <w:t>Other interests in land</w:t>
            </w:r>
          </w:p>
        </w:tc>
      </w:tr>
      <w:tr w:rsidR="004F33E4" w:rsidRPr="00802160" w:rsidTr="003F4646">
        <w:trPr>
          <w:trHeight w:val="810"/>
        </w:trPr>
        <w:tc>
          <w:tcPr>
            <w:tcW w:w="7939" w:type="dxa"/>
            <w:gridSpan w:val="3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F33E4" w:rsidRPr="00802160" w:rsidRDefault="004F33E4" w:rsidP="004F33E4">
            <w:pPr>
              <w:spacing w:before="60" w:after="60"/>
              <w:rPr>
                <w:rFonts w:ascii="Calibri" w:hAnsi="Calibri" w:cs="Arial"/>
                <w:sz w:val="19"/>
                <w:szCs w:val="19"/>
              </w:rPr>
            </w:pPr>
            <w:r w:rsidRPr="00802160">
              <w:rPr>
                <w:rFonts w:ascii="Calibri" w:hAnsi="Calibri" w:cs="Arial"/>
                <w:sz w:val="19"/>
                <w:szCs w:val="19"/>
                <w:lang w:val="en-US"/>
              </w:rPr>
              <w:t>At the date of agreement for the property you are purchasing, do any grantees/transferees or their domestic partners alone or jointly, hold a legal or equitable interest</w:t>
            </w:r>
            <w:r w:rsidRPr="00802160">
              <w:rPr>
                <w:rFonts w:ascii="Calibri" w:hAnsi="Calibri" w:cs="Arial"/>
                <w:b/>
                <w:sz w:val="19"/>
                <w:szCs w:val="19"/>
                <w:lang w:val="en-US"/>
              </w:rPr>
              <w:t xml:space="preserve"> </w:t>
            </w:r>
            <w:r w:rsidRPr="00802160">
              <w:rPr>
                <w:rFonts w:ascii="Calibri" w:hAnsi="Calibri" w:cs="Arial"/>
                <w:sz w:val="19"/>
                <w:szCs w:val="19"/>
                <w:lang w:val="en-US"/>
              </w:rPr>
              <w:t xml:space="preserve">in land </w:t>
            </w:r>
            <w:r w:rsidRPr="00802160">
              <w:rPr>
                <w:rFonts w:ascii="Calibri" w:hAnsi="Calibri" w:cs="Arial"/>
                <w:b/>
                <w:sz w:val="19"/>
                <w:szCs w:val="19"/>
                <w:lang w:val="en-US"/>
              </w:rPr>
              <w:t>other than the subject property</w:t>
            </w:r>
            <w:r w:rsidRPr="00802160">
              <w:rPr>
                <w:rFonts w:ascii="Calibri" w:hAnsi="Calibri" w:cs="Arial"/>
                <w:sz w:val="19"/>
                <w:szCs w:val="19"/>
                <w:lang w:val="en-US"/>
              </w:rPr>
              <w:t xml:space="preserve">? If </w:t>
            </w:r>
            <w:r w:rsidRPr="00802160">
              <w:rPr>
                <w:rFonts w:ascii="Calibri" w:hAnsi="Calibri" w:cs="Arial"/>
                <w:b/>
                <w:sz w:val="19"/>
                <w:szCs w:val="19"/>
                <w:lang w:val="en-US"/>
              </w:rPr>
              <w:t>YES</w:t>
            </w:r>
            <w:r w:rsidRPr="00802160">
              <w:rPr>
                <w:rFonts w:ascii="Calibri" w:hAnsi="Calibri" w:cs="Arial"/>
                <w:sz w:val="19"/>
                <w:szCs w:val="19"/>
                <w:lang w:val="en-US"/>
              </w:rPr>
              <w:t xml:space="preserve"> provide details below.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4" w:rsidRPr="00802160" w:rsidRDefault="004F33E4" w:rsidP="006A7039">
            <w:pPr>
              <w:spacing w:before="60" w:after="6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802160">
              <w:rPr>
                <w:rFonts w:ascii="Calibri" w:hAnsi="Calibri" w:cs="Arial"/>
                <w:b/>
                <w:sz w:val="19"/>
                <w:szCs w:val="19"/>
                <w:lang w:val="en-US"/>
              </w:rPr>
              <w:t>YES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4F33E4" w:rsidRPr="00802160" w:rsidRDefault="004F33E4" w:rsidP="006A7039">
            <w:pPr>
              <w:spacing w:before="60" w:after="6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802160">
              <w:rPr>
                <w:rFonts w:ascii="Calibri" w:hAnsi="Calibri" w:cs="Arial"/>
                <w:b/>
                <w:sz w:val="19"/>
                <w:szCs w:val="19"/>
                <w:lang w:val="en-US"/>
              </w:rPr>
              <w:t>NO</w:t>
            </w:r>
          </w:p>
        </w:tc>
      </w:tr>
      <w:tr w:rsidR="004F33E4" w:rsidRPr="00802160" w:rsidTr="003F4646">
        <w:trPr>
          <w:trHeight w:val="143"/>
        </w:trPr>
        <w:tc>
          <w:tcPr>
            <w:tcW w:w="433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F33E4" w:rsidRPr="00802160" w:rsidRDefault="004F33E4" w:rsidP="00E51F9C">
            <w:pPr>
              <w:pStyle w:val="Heading1"/>
              <w:spacing w:beforeLines="30" w:afterLines="30"/>
              <w:rPr>
                <w:rFonts w:cs="Arial"/>
                <w:caps/>
                <w:sz w:val="20"/>
              </w:rPr>
            </w:pPr>
            <w:r w:rsidRPr="00802160">
              <w:rPr>
                <w:rFonts w:cs="Arial"/>
                <w:caps/>
                <w:sz w:val="20"/>
              </w:rPr>
              <w:t>Suburb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4F33E4" w:rsidRPr="00802160" w:rsidRDefault="004F33E4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  <w:lang w:val="en-US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  <w:lang w:val="en-US"/>
              </w:rPr>
              <w:t>Section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4F33E4" w:rsidRPr="00802160" w:rsidRDefault="004F33E4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  <w:lang w:val="en-US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  <w:lang w:val="en-US"/>
              </w:rPr>
              <w:t>Block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4F33E4" w:rsidRPr="00802160" w:rsidRDefault="004F33E4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  <w:lang w:val="en-US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  <w:lang w:val="en-US"/>
              </w:rPr>
              <w:t>Unit</w:t>
            </w:r>
          </w:p>
        </w:tc>
      </w:tr>
      <w:tr w:rsidR="004F33E4" w:rsidRPr="00802160" w:rsidTr="003827FA">
        <w:trPr>
          <w:trHeight w:val="142"/>
        </w:trPr>
        <w:tc>
          <w:tcPr>
            <w:tcW w:w="433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F33E4" w:rsidRPr="00802160" w:rsidRDefault="004F33E4" w:rsidP="00E51F9C">
            <w:pPr>
              <w:spacing w:beforeLines="30" w:afterLines="30"/>
              <w:rPr>
                <w:rFonts w:ascii="Calibri" w:hAnsi="Calibri" w:cs="Arial"/>
                <w:b/>
                <w:sz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3E4" w:rsidRPr="00802160" w:rsidRDefault="004F33E4" w:rsidP="00E51F9C">
            <w:pPr>
              <w:spacing w:beforeLines="30" w:afterLines="30"/>
              <w:rPr>
                <w:rFonts w:ascii="Calibri" w:hAnsi="Calibri" w:cs="Arial"/>
                <w:b/>
                <w:sz w:val="20"/>
                <w:lang w:val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3E4" w:rsidRPr="00802160" w:rsidRDefault="004F33E4" w:rsidP="00E51F9C">
            <w:pPr>
              <w:spacing w:beforeLines="30" w:afterLines="30"/>
              <w:rPr>
                <w:rFonts w:ascii="Calibri" w:hAnsi="Calibri" w:cs="Arial"/>
                <w:b/>
                <w:sz w:val="20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3E4" w:rsidRPr="00802160" w:rsidRDefault="004F33E4" w:rsidP="00E51F9C">
            <w:pPr>
              <w:spacing w:beforeLines="30" w:afterLines="30"/>
              <w:rPr>
                <w:rFonts w:ascii="Calibri" w:hAnsi="Calibri" w:cs="Arial"/>
                <w:b/>
                <w:sz w:val="20"/>
                <w:lang w:val="en-US"/>
              </w:rPr>
            </w:pPr>
          </w:p>
        </w:tc>
      </w:tr>
      <w:tr w:rsidR="004F33E4" w:rsidRPr="00802160" w:rsidTr="006A7039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8"/>
        </w:trPr>
        <w:tc>
          <w:tcPr>
            <w:tcW w:w="7939" w:type="dxa"/>
            <w:gridSpan w:val="3"/>
            <w:shd w:val="clear" w:color="auto" w:fill="DBE5F1" w:themeFill="accent1" w:themeFillTint="33"/>
          </w:tcPr>
          <w:p w:rsidR="004F33E4" w:rsidRPr="00802160" w:rsidRDefault="004F33E4" w:rsidP="006A7039">
            <w:pPr>
              <w:spacing w:before="60" w:after="60"/>
              <w:rPr>
                <w:rFonts w:ascii="Calibri" w:hAnsi="Calibri" w:cs="Arial"/>
                <w:sz w:val="20"/>
                <w:lang w:val="en-US"/>
              </w:rPr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D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ur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i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n</w:t>
            </w:r>
            <w:r w:rsidRPr="00802160">
              <w:rPr>
                <w:rFonts w:ascii="Calibri" w:hAnsi="Calibri" w:cs="Calibri"/>
                <w:spacing w:val="23"/>
                <w:sz w:val="20"/>
                <w:szCs w:val="20"/>
              </w:rPr>
              <w:t xml:space="preserve">g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two</w:t>
            </w:r>
            <w:r w:rsidRPr="00802160">
              <w:rPr>
                <w:rFonts w:ascii="Calibri" w:hAnsi="Calibri" w:cs="Calibri"/>
                <w:spacing w:val="-2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years</w:t>
            </w:r>
            <w:r w:rsidRPr="00802160">
              <w:rPr>
                <w:rFonts w:ascii="Calibri" w:hAnsi="Calibri" w:cs="Calibri"/>
                <w:spacing w:val="-2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preceding</w:t>
            </w:r>
            <w:r w:rsidRPr="00802160">
              <w:rPr>
                <w:rFonts w:ascii="Calibri" w:hAnsi="Calibri" w:cs="Calibri"/>
                <w:spacing w:val="-2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date</w:t>
            </w:r>
            <w:r w:rsidRPr="00802160">
              <w:rPr>
                <w:rFonts w:ascii="Calibri" w:hAnsi="Calibri" w:cs="Calibri"/>
                <w:spacing w:val="-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transaction</w:t>
            </w:r>
            <w:r w:rsidRPr="00802160"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(in</w:t>
            </w:r>
            <w:r w:rsidRPr="00802160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Section</w:t>
            </w:r>
            <w:r w:rsidRPr="00802160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2),</w:t>
            </w:r>
            <w:r w:rsidRPr="00802160">
              <w:rPr>
                <w:rFonts w:ascii="Calibri" w:hAnsi="Calibri" w:cs="Calibri"/>
                <w:spacing w:val="-2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have</w:t>
            </w:r>
            <w:r w:rsidRPr="00802160">
              <w:rPr>
                <w:rFonts w:ascii="Calibri" w:hAnsi="Calibri" w:cs="Calibri"/>
                <w:spacing w:val="-2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any</w:t>
            </w:r>
            <w:r w:rsidRPr="00802160"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65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grantees</w:t>
            </w:r>
            <w:r w:rsidR="006A703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,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transferees</w:t>
            </w:r>
            <w:r w:rsidR="006A7039">
              <w:rPr>
                <w:rFonts w:ascii="Calibri" w:hAnsi="Calibri" w:cs="Calibri"/>
                <w:spacing w:val="-3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1"/>
                <w:sz w:val="20"/>
                <w:szCs w:val="20"/>
              </w:rPr>
              <w:t>or their</w:t>
            </w:r>
            <w:r w:rsidRPr="00802160">
              <w:rPr>
                <w:rFonts w:ascii="Calibri" w:hAnsi="Calibri" w:cs="Calibri"/>
                <w:spacing w:val="-3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domestic</w:t>
            </w:r>
            <w:r w:rsidR="006A7039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3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partners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,</w:t>
            </w:r>
            <w:r w:rsidRPr="00802160">
              <w:rPr>
                <w:rFonts w:ascii="Calibri" w:hAnsi="Calibri" w:cs="Calibri"/>
                <w:spacing w:val="-3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either</w:t>
            </w:r>
            <w:r w:rsidRPr="00802160">
              <w:rPr>
                <w:rFonts w:ascii="Calibri" w:hAnsi="Calibri" w:cs="Calibri"/>
                <w:spacing w:val="-3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1"/>
                <w:sz w:val="20"/>
                <w:szCs w:val="20"/>
              </w:rPr>
              <w:t>alone or</w:t>
            </w:r>
            <w:r w:rsidRPr="00802160">
              <w:rPr>
                <w:rFonts w:ascii="Calibri" w:hAnsi="Calibri" w:cs="Calibri"/>
                <w:spacing w:val="-3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jointly,</w:t>
            </w:r>
            <w:r w:rsidR="006A7039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h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l</w:t>
            </w:r>
            <w:r w:rsidRPr="00802160">
              <w:rPr>
                <w:rFonts w:ascii="Calibri" w:hAnsi="Calibri" w:cs="Calibri"/>
                <w:spacing w:val="24"/>
                <w:sz w:val="20"/>
                <w:szCs w:val="20"/>
              </w:rPr>
              <w:t xml:space="preserve">d </w:t>
            </w:r>
            <w:r w:rsidRPr="00802160">
              <w:rPr>
                <w:rFonts w:ascii="Calibri" w:hAnsi="Calibri" w:cs="Calibri"/>
                <w:spacing w:val="22"/>
                <w:sz w:val="20"/>
                <w:szCs w:val="20"/>
              </w:rPr>
              <w:t xml:space="preserve">a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l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>e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g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l</w:t>
            </w:r>
            <w:r w:rsidRPr="00802160">
              <w:rPr>
                <w:rFonts w:ascii="Calibri" w:hAnsi="Calibri" w:cs="Calibri"/>
                <w:spacing w:val="-34"/>
                <w:sz w:val="20"/>
                <w:szCs w:val="20"/>
              </w:rPr>
              <w:t xml:space="preserve"> </w:t>
            </w:r>
            <w:r w:rsidR="006A7039">
              <w:rPr>
                <w:rFonts w:ascii="Calibri" w:hAnsi="Calibri" w:cs="Calibri"/>
                <w:spacing w:val="-3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or</w:t>
            </w:r>
            <w:r w:rsidR="006A7039">
              <w:rPr>
                <w:rFonts w:ascii="Calibri" w:hAnsi="Calibri" w:cs="Calibri"/>
                <w:spacing w:val="107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equitable interest</w:t>
            </w:r>
            <w:r w:rsidRPr="00802160">
              <w:rPr>
                <w:rFonts w:ascii="Calibri" w:hAnsi="Calibri" w:cs="Calibri"/>
                <w:spacing w:val="-2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in</w:t>
            </w:r>
            <w:r w:rsidRPr="00802160">
              <w:rPr>
                <w:rFonts w:ascii="Calibri" w:hAnsi="Calibri" w:cs="Calibri"/>
                <w:spacing w:val="-3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land</w:t>
            </w:r>
            <w:r w:rsidRPr="00802160">
              <w:rPr>
                <w:rFonts w:ascii="Calibri" w:hAnsi="Calibri" w:cs="Calibri"/>
                <w:spacing w:val="-2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>anywhere in the</w:t>
            </w:r>
            <w:r w:rsidRPr="00802160">
              <w:rPr>
                <w:rFonts w:ascii="Calibri" w:hAnsi="Calibri" w:cs="Calibri"/>
                <w:spacing w:val="-2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>w</w:t>
            </w:r>
            <w:r w:rsidRPr="00802160">
              <w:rPr>
                <w:rFonts w:ascii="Calibri" w:hAnsi="Calibri" w:cs="Calibri"/>
                <w:spacing w:val="-8"/>
                <w:sz w:val="20"/>
                <w:szCs w:val="20"/>
              </w:rPr>
              <w:t>o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>rl</w:t>
            </w:r>
            <w:r w:rsidRPr="00802160">
              <w:rPr>
                <w:rFonts w:ascii="Calibri" w:hAnsi="Calibri" w:cs="Calibri"/>
                <w:spacing w:val="17"/>
                <w:sz w:val="20"/>
                <w:szCs w:val="20"/>
              </w:rPr>
              <w:t xml:space="preserve">d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oth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802160">
              <w:rPr>
                <w:rFonts w:ascii="Calibri" w:hAnsi="Calibri" w:cs="Calibri"/>
                <w:spacing w:val="24"/>
                <w:sz w:val="20"/>
                <w:szCs w:val="20"/>
              </w:rPr>
              <w:t xml:space="preserve">r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than</w:t>
            </w:r>
            <w:r w:rsidRPr="00802160">
              <w:rPr>
                <w:rFonts w:ascii="Calibri" w:hAnsi="Calibri" w:cs="Calibri"/>
                <w:spacing w:val="-2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3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u</w:t>
            </w:r>
            <w:r w:rsidRPr="00802160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 w:rsidRPr="00802160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j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</w:t>
            </w:r>
            <w:r w:rsidRPr="00802160">
              <w:rPr>
                <w:rFonts w:ascii="Calibri" w:hAnsi="Calibri" w:cs="Calibri"/>
                <w:b/>
                <w:bCs/>
                <w:spacing w:val="24"/>
                <w:sz w:val="20"/>
                <w:szCs w:val="20"/>
              </w:rPr>
              <w:t xml:space="preserve">t 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</w:t>
            </w:r>
            <w:r w:rsidRPr="00802160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op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r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:rsidR="004F33E4" w:rsidRPr="00802160" w:rsidRDefault="004F33E4" w:rsidP="006A7039">
            <w:pPr>
              <w:spacing w:before="60" w:after="60"/>
              <w:ind w:left="-44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802160">
              <w:rPr>
                <w:rFonts w:ascii="Calibri" w:hAnsi="Calibri" w:cs="Arial"/>
                <w:b/>
                <w:sz w:val="19"/>
                <w:szCs w:val="19"/>
                <w:lang w:val="en-US"/>
              </w:rPr>
              <w:t>YES</w:t>
            </w:r>
          </w:p>
        </w:tc>
        <w:tc>
          <w:tcPr>
            <w:tcW w:w="992" w:type="dxa"/>
          </w:tcPr>
          <w:p w:rsidR="004F33E4" w:rsidRPr="00802160" w:rsidRDefault="004F33E4" w:rsidP="006A7039">
            <w:pPr>
              <w:spacing w:before="60" w:after="60"/>
              <w:ind w:left="-44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802160">
              <w:rPr>
                <w:rFonts w:ascii="Calibri" w:hAnsi="Calibri" w:cs="Arial"/>
                <w:b/>
                <w:sz w:val="19"/>
                <w:szCs w:val="19"/>
                <w:lang w:val="en-US"/>
              </w:rPr>
              <w:t>NO</w:t>
            </w:r>
          </w:p>
        </w:tc>
      </w:tr>
      <w:tr w:rsidR="00D91701" w:rsidRPr="00802160" w:rsidTr="003F46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hRule="exact" w:val="1620"/>
        </w:trPr>
        <w:tc>
          <w:tcPr>
            <w:tcW w:w="7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91701" w:rsidRPr="00802160" w:rsidRDefault="00D91701" w:rsidP="003827FA">
            <w:pPr>
              <w:pStyle w:val="TableParagraph"/>
              <w:kinsoku w:val="0"/>
              <w:overflowPunct w:val="0"/>
              <w:spacing w:before="111"/>
              <w:ind w:left="84"/>
            </w:pPr>
            <w:r w:rsidRPr="00802160">
              <w:rPr>
                <w:rFonts w:ascii="Calibri" w:hAnsi="Calibri" w:cs="Calibri"/>
                <w:spacing w:val="4"/>
                <w:sz w:val="20"/>
                <w:szCs w:val="20"/>
              </w:rPr>
              <w:lastRenderedPageBreak/>
              <w:t>If</w:t>
            </w:r>
            <w:r w:rsidR="009A3DAA" w:rsidRPr="00802160"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4"/>
                <w:sz w:val="20"/>
                <w:szCs w:val="20"/>
              </w:rPr>
              <w:t>you</w:t>
            </w:r>
            <w:r w:rsidRPr="00802160"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answered</w:t>
            </w:r>
            <w:r w:rsidRPr="00802160"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YES</w:t>
            </w:r>
            <w:r w:rsidRPr="00802160">
              <w:rPr>
                <w:rFonts w:ascii="Calibri" w:hAnsi="Calibri" w:cs="Calibri"/>
                <w:b/>
                <w:bCs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to</w:t>
            </w:r>
            <w:r w:rsidRPr="00802160"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either</w:t>
            </w:r>
            <w:r w:rsidRPr="00802160">
              <w:rPr>
                <w:rFonts w:ascii="Calibri" w:hAnsi="Calibri" w:cs="Calibri"/>
                <w:spacing w:val="-3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question</w:t>
            </w:r>
            <w:r w:rsidRPr="00802160"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above,</w:t>
            </w:r>
            <w:r w:rsidRPr="00802160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were</w:t>
            </w:r>
            <w:r w:rsidRPr="00802160">
              <w:rPr>
                <w:rFonts w:ascii="Calibri" w:hAnsi="Calibri" w:cs="Calibri"/>
                <w:spacing w:val="-3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you</w:t>
            </w:r>
            <w:r w:rsidRPr="00802160"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required</w:t>
            </w:r>
            <w:r w:rsidRPr="00802160"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to</w:t>
            </w:r>
            <w:r w:rsidRPr="00802160"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r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>e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li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>n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qu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i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>s</w:t>
            </w:r>
            <w:r w:rsidRPr="00802160">
              <w:rPr>
                <w:rFonts w:ascii="Calibri" w:hAnsi="Calibri" w:cs="Calibri"/>
                <w:spacing w:val="22"/>
                <w:sz w:val="20"/>
                <w:szCs w:val="20"/>
              </w:rPr>
              <w:t>h</w:t>
            </w:r>
            <w:r w:rsidR="009A3DAA" w:rsidRPr="00802160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1"/>
                <w:sz w:val="20"/>
                <w:szCs w:val="20"/>
              </w:rPr>
              <w:t>y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o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ur</w:t>
            </w:r>
            <w:r w:rsidRPr="00802160"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interest</w:t>
            </w:r>
            <w:r w:rsidR="009A3DAA" w:rsidRPr="0080216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by</w:t>
            </w:r>
            <w:r w:rsidR="00BA0C08" w:rsidRPr="00802160">
              <w:rPr>
                <w:rFonts w:ascii="Calibri" w:hAnsi="Calibri" w:cs="Calibri"/>
                <w:spacing w:val="3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an</w:t>
            </w:r>
            <w:r w:rsidRPr="00802160">
              <w:rPr>
                <w:rFonts w:ascii="Calibri" w:hAnsi="Calibri" w:cs="Calibri"/>
                <w:spacing w:val="26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order</w:t>
            </w:r>
            <w:r w:rsidRPr="00802160"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1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court,</w:t>
            </w:r>
            <w:r w:rsidRPr="00802160">
              <w:rPr>
                <w:rFonts w:ascii="Calibri" w:hAnsi="Calibri" w:cs="Calibri"/>
                <w:spacing w:val="-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or</w:t>
            </w:r>
            <w:r w:rsidRPr="00802160"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written</w:t>
            </w:r>
            <w:r w:rsidRPr="00802160">
              <w:rPr>
                <w:rFonts w:ascii="Calibri" w:hAnsi="Calibri" w:cs="Calibri"/>
                <w:spacing w:val="-24"/>
                <w:sz w:val="20"/>
                <w:szCs w:val="20"/>
              </w:rPr>
              <w:t xml:space="preserve"> </w:t>
            </w:r>
            <w:r w:rsidR="009A3DAA" w:rsidRPr="00802160">
              <w:rPr>
                <w:rFonts w:ascii="Calibri" w:hAnsi="Calibri" w:cs="Calibri"/>
                <w:spacing w:val="-1"/>
                <w:sz w:val="20"/>
                <w:szCs w:val="20"/>
              </w:rPr>
              <w:t>financial a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greement,</w:t>
            </w:r>
            <w:r w:rsidRPr="00802160">
              <w:rPr>
                <w:rFonts w:ascii="Calibri" w:hAnsi="Calibri" w:cs="Calibri"/>
                <w:spacing w:val="-2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or</w:t>
            </w:r>
            <w:r w:rsidRPr="00802160"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domestic</w:t>
            </w:r>
            <w:r w:rsidRPr="00802160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relationship</w:t>
            </w:r>
            <w:r w:rsidRPr="00802160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agreement,</w:t>
            </w:r>
            <w:r w:rsidRPr="00802160">
              <w:rPr>
                <w:rFonts w:ascii="Calibri" w:hAnsi="Calibri" w:cs="Calibri"/>
                <w:spacing w:val="-1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or</w:t>
            </w:r>
            <w:r w:rsidRPr="00802160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33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termination</w:t>
            </w:r>
            <w:r w:rsidRPr="00802160">
              <w:rPr>
                <w:rFonts w:ascii="Calibri" w:hAnsi="Calibri" w:cs="Calibri"/>
                <w:spacing w:val="-3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agreement</w:t>
            </w:r>
            <w:r w:rsidRPr="00802160">
              <w:rPr>
                <w:rFonts w:ascii="Calibri" w:hAnsi="Calibri" w:cs="Calibri"/>
                <w:spacing w:val="-3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20"/>
                <w:sz w:val="20"/>
                <w:szCs w:val="20"/>
              </w:rPr>
              <w:t>s</w:t>
            </w:r>
            <w:r w:rsidR="009A3DAA" w:rsidRPr="00802160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24"/>
                <w:sz w:val="20"/>
                <w:szCs w:val="20"/>
              </w:rPr>
              <w:t>a</w:t>
            </w:r>
            <w:r w:rsidR="009A3DAA" w:rsidRPr="00802160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="00B955AF" w:rsidRPr="00802160">
              <w:rPr>
                <w:rFonts w:ascii="Calibri" w:hAnsi="Calibri" w:cs="Calibri"/>
                <w:spacing w:val="-3"/>
                <w:sz w:val="20"/>
                <w:szCs w:val="20"/>
              </w:rPr>
              <w:t>c</w:t>
            </w:r>
            <w:r w:rsidR="00B955AF" w:rsidRPr="00802160">
              <w:rPr>
                <w:rFonts w:ascii="Calibri" w:hAnsi="Calibri" w:cs="Calibri"/>
                <w:spacing w:val="-2"/>
                <w:sz w:val="20"/>
                <w:szCs w:val="20"/>
              </w:rPr>
              <w:t>on</w:t>
            </w:r>
            <w:r w:rsidR="00B955AF" w:rsidRPr="00802160">
              <w:rPr>
                <w:rFonts w:ascii="Calibri" w:hAnsi="Calibri" w:cs="Calibri"/>
                <w:spacing w:val="-7"/>
                <w:sz w:val="20"/>
                <w:szCs w:val="20"/>
              </w:rPr>
              <w:t>se</w:t>
            </w:r>
            <w:r w:rsidR="00B955AF" w:rsidRPr="00802160">
              <w:rPr>
                <w:rFonts w:ascii="Calibri" w:hAnsi="Calibri" w:cs="Calibri"/>
                <w:spacing w:val="-2"/>
                <w:sz w:val="20"/>
                <w:szCs w:val="20"/>
              </w:rPr>
              <w:t>q</w:t>
            </w:r>
            <w:r w:rsidR="00B955AF" w:rsidRPr="00802160">
              <w:rPr>
                <w:rFonts w:ascii="Calibri" w:hAnsi="Calibri" w:cs="Calibri"/>
                <w:sz w:val="20"/>
                <w:szCs w:val="20"/>
              </w:rPr>
              <w:t>u</w:t>
            </w:r>
            <w:r w:rsidR="00B955AF" w:rsidRPr="00802160">
              <w:rPr>
                <w:rFonts w:ascii="Calibri" w:hAnsi="Calibri" w:cs="Calibri"/>
                <w:spacing w:val="-7"/>
                <w:sz w:val="20"/>
                <w:szCs w:val="20"/>
              </w:rPr>
              <w:t>e</w:t>
            </w:r>
            <w:r w:rsidR="00B955AF" w:rsidRPr="00802160">
              <w:rPr>
                <w:rFonts w:ascii="Calibri" w:hAnsi="Calibri" w:cs="Calibri"/>
                <w:spacing w:val="-2"/>
                <w:sz w:val="20"/>
                <w:szCs w:val="20"/>
              </w:rPr>
              <w:t>n</w:t>
            </w:r>
            <w:r w:rsidR="00B955AF" w:rsidRPr="00802160">
              <w:rPr>
                <w:rFonts w:ascii="Calibri" w:hAnsi="Calibri" w:cs="Calibri"/>
                <w:spacing w:val="-1"/>
                <w:sz w:val="20"/>
                <w:szCs w:val="20"/>
              </w:rPr>
              <w:t>c</w:t>
            </w:r>
            <w:r w:rsidR="00B955AF" w:rsidRPr="00802160">
              <w:rPr>
                <w:rFonts w:ascii="Calibri" w:hAnsi="Calibri" w:cs="Calibri"/>
                <w:sz w:val="20"/>
                <w:szCs w:val="20"/>
              </w:rPr>
              <w:t>e</w:t>
            </w:r>
            <w:r w:rsidR="00B955AF" w:rsidRPr="00802160">
              <w:rPr>
                <w:rFonts w:ascii="Calibri" w:hAnsi="Calibri" w:cs="Calibri"/>
                <w:spacing w:val="-31"/>
                <w:sz w:val="20"/>
                <w:szCs w:val="20"/>
              </w:rPr>
              <w:t xml:space="preserve"> of</w:t>
            </w:r>
            <w:r w:rsidR="009A3DAA" w:rsidRPr="00802160"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2"/>
                <w:sz w:val="20"/>
                <w:szCs w:val="20"/>
              </w:rPr>
              <w:t>a</w:t>
            </w:r>
            <w:r w:rsidR="009A3DAA" w:rsidRPr="00802160"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2"/>
                <w:sz w:val="20"/>
                <w:szCs w:val="20"/>
              </w:rPr>
              <w:t>termination</w:t>
            </w:r>
            <w:r w:rsidRPr="00802160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3"/>
                <w:sz w:val="20"/>
                <w:szCs w:val="20"/>
              </w:rPr>
              <w:t>of</w:t>
            </w:r>
            <w:r w:rsidR="009A3DAA" w:rsidRPr="00802160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3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r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el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i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on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>s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h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i</w:t>
            </w:r>
            <w:r w:rsidRPr="00802160">
              <w:rPr>
                <w:rFonts w:ascii="Calibri" w:hAnsi="Calibri" w:cs="Calibri"/>
                <w:spacing w:val="20"/>
                <w:sz w:val="20"/>
                <w:szCs w:val="20"/>
              </w:rPr>
              <w:t>p</w:t>
            </w:r>
            <w:r w:rsidR="009A3DAA" w:rsidRPr="00802160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b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>e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wee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n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domestic</w:t>
            </w:r>
            <w:r w:rsidRPr="00802160">
              <w:rPr>
                <w:rFonts w:ascii="Calibri" w:hAnsi="Calibri" w:cs="Calibri"/>
                <w:b/>
                <w:bCs/>
                <w:spacing w:val="65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partners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,</w:t>
            </w:r>
            <w:r w:rsidRPr="00802160"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or</w:t>
            </w:r>
            <w:r w:rsidRPr="00802160">
              <w:rPr>
                <w:rFonts w:ascii="Calibri" w:hAnsi="Calibri" w:cs="Calibri"/>
                <w:spacing w:val="-2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was</w:t>
            </w:r>
            <w:r w:rsidRPr="00802160">
              <w:rPr>
                <w:rFonts w:ascii="Calibri" w:hAnsi="Calibri" w:cs="Calibri"/>
                <w:spacing w:val="-3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your</w:t>
            </w:r>
            <w:r w:rsidRPr="00802160"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interest</w:t>
            </w:r>
            <w:r w:rsidRPr="00802160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held</w:t>
            </w:r>
            <w:r w:rsidRPr="00802160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h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i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l</w:t>
            </w:r>
            <w:r w:rsidRPr="00802160">
              <w:rPr>
                <w:rFonts w:ascii="Calibri" w:hAnsi="Calibri" w:cs="Calibri"/>
                <w:spacing w:val="20"/>
                <w:sz w:val="20"/>
                <w:szCs w:val="20"/>
              </w:rPr>
              <w:t>e</w:t>
            </w:r>
            <w:r w:rsidR="009A3DAA" w:rsidRPr="00802160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p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>e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r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>f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o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r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>m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i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n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g</w:t>
            </w:r>
            <w:r w:rsidRPr="00802160">
              <w:rPr>
                <w:rFonts w:ascii="Calibri" w:hAnsi="Calibri" w:cs="Calibri"/>
                <w:spacing w:val="-3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your</w:t>
            </w:r>
            <w:r w:rsidRPr="00802160">
              <w:rPr>
                <w:rFonts w:ascii="Calibri" w:hAnsi="Calibri" w:cs="Calibri"/>
                <w:spacing w:val="-2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duties</w:t>
            </w:r>
            <w:r w:rsidRPr="00802160">
              <w:rPr>
                <w:rFonts w:ascii="Calibri" w:hAnsi="Calibri" w:cs="Calibri"/>
                <w:spacing w:val="-2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5"/>
                <w:sz w:val="20"/>
                <w:szCs w:val="20"/>
              </w:rPr>
              <w:t>as</w:t>
            </w:r>
            <w:r w:rsidR="009A3DAA" w:rsidRPr="00802160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5"/>
                <w:sz w:val="20"/>
                <w:szCs w:val="20"/>
              </w:rPr>
              <w:t>an</w:t>
            </w:r>
            <w:r w:rsidRPr="00802160">
              <w:rPr>
                <w:rFonts w:ascii="Calibri" w:hAnsi="Calibri" w:cs="Calibri"/>
                <w:spacing w:val="-2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executor</w:t>
            </w:r>
            <w:r w:rsidRPr="00802160">
              <w:rPr>
                <w:rFonts w:ascii="Calibri" w:hAnsi="Calibri" w:cs="Calibri"/>
                <w:spacing w:val="-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or</w:t>
            </w:r>
            <w:r w:rsidRPr="00802160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trustee</w:t>
            </w:r>
            <w:r w:rsidRPr="00802160">
              <w:rPr>
                <w:rFonts w:ascii="Calibri" w:hAnsi="Calibri" w:cs="Calibri"/>
                <w:spacing w:val="-2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28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deceased</w:t>
            </w:r>
            <w:r w:rsidRPr="00802160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estate?</w:t>
            </w:r>
            <w:r w:rsidRPr="00802160">
              <w:rPr>
                <w:rFonts w:ascii="Calibri" w:hAnsi="Calibri" w:cs="Calibri"/>
                <w:sz w:val="20"/>
                <w:szCs w:val="20"/>
              </w:rPr>
              <w:t xml:space="preserve"> If</w:t>
            </w:r>
            <w:r w:rsidRPr="00802160">
              <w:rPr>
                <w:rFonts w:ascii="Calibri" w:hAnsi="Calibri" w:cs="Calibri"/>
                <w:spacing w:val="-2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YES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,</w:t>
            </w:r>
            <w:r w:rsidRPr="00802160"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you</w:t>
            </w:r>
            <w:r w:rsidRPr="00802160"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must</w:t>
            </w:r>
            <w:r w:rsidRPr="00802160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attach</w:t>
            </w:r>
            <w:r w:rsidRPr="00802160">
              <w:rPr>
                <w:rFonts w:ascii="Calibri" w:hAnsi="Calibri" w:cs="Calibri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copy</w:t>
            </w:r>
            <w:r w:rsidRPr="00802160">
              <w:rPr>
                <w:rFonts w:ascii="Calibri" w:hAnsi="Calibri" w:cs="Calibri"/>
                <w:spacing w:val="-2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order,</w:t>
            </w:r>
            <w:r w:rsidRPr="00802160">
              <w:rPr>
                <w:rFonts w:ascii="Calibri" w:hAnsi="Calibri" w:cs="Calibri"/>
                <w:spacing w:val="-2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agreement,</w:t>
            </w:r>
            <w:r w:rsidRPr="00802160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p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r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b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at</w:t>
            </w:r>
            <w:r w:rsidRPr="00802160">
              <w:rPr>
                <w:rFonts w:ascii="Calibri" w:hAnsi="Calibri" w:cs="Calibri"/>
                <w:spacing w:val="18"/>
                <w:sz w:val="20"/>
                <w:szCs w:val="20"/>
              </w:rPr>
              <w:t>e</w:t>
            </w:r>
            <w:r w:rsidR="009A3DAA" w:rsidRPr="00802160">
              <w:rPr>
                <w:rFonts w:ascii="Calibri" w:hAnsi="Calibri" w:cs="Calibri"/>
                <w:spacing w:val="1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</w:t>
            </w:r>
            <w:r w:rsidRPr="00802160">
              <w:rPr>
                <w:rFonts w:ascii="Calibri" w:hAnsi="Calibri" w:cs="Calibri"/>
                <w:spacing w:val="24"/>
                <w:sz w:val="20"/>
                <w:szCs w:val="20"/>
              </w:rPr>
              <w:t>r</w:t>
            </w:r>
            <w:r w:rsidR="009A3DAA" w:rsidRPr="00802160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le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tt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r</w:t>
            </w:r>
            <w:r w:rsidRPr="00802160">
              <w:rPr>
                <w:rFonts w:ascii="Calibri" w:hAnsi="Calibri" w:cs="Calibri"/>
                <w:spacing w:val="13"/>
                <w:sz w:val="20"/>
                <w:szCs w:val="20"/>
              </w:rPr>
              <w:t>s</w:t>
            </w:r>
            <w:r w:rsidR="009A3DAA" w:rsidRPr="00802160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129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administration.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91701" w:rsidRPr="00802160" w:rsidRDefault="00D91701" w:rsidP="006A7039">
            <w:pPr>
              <w:pStyle w:val="TableParagraph"/>
              <w:kinsoku w:val="0"/>
              <w:overflowPunct w:val="0"/>
              <w:spacing w:before="120"/>
              <w:jc w:val="center"/>
            </w:pP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D91701" w:rsidRPr="00802160" w:rsidRDefault="00D91701" w:rsidP="006A7039">
            <w:pPr>
              <w:pStyle w:val="TableParagraph"/>
              <w:kinsoku w:val="0"/>
              <w:overflowPunct w:val="0"/>
              <w:spacing w:before="120"/>
              <w:jc w:val="center"/>
            </w:pP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NO</w:t>
            </w:r>
          </w:p>
        </w:tc>
      </w:tr>
    </w:tbl>
    <w:p w:rsidR="006A7039" w:rsidRPr="006A7039" w:rsidRDefault="006A7039">
      <w:pPr>
        <w:rPr>
          <w:sz w:val="8"/>
          <w:szCs w:val="8"/>
        </w:rPr>
      </w:pPr>
    </w:p>
    <w:tbl>
      <w:tblPr>
        <w:tblW w:w="9923" w:type="dxa"/>
        <w:tblInd w:w="166" w:type="dxa"/>
        <w:tblBorders>
          <w:top w:val="single" w:sz="2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BF"/>
      </w:tblPr>
      <w:tblGrid>
        <w:gridCol w:w="3911"/>
        <w:gridCol w:w="1050"/>
        <w:gridCol w:w="4053"/>
        <w:gridCol w:w="909"/>
      </w:tblGrid>
      <w:tr w:rsidR="003827FA" w:rsidRPr="00802160" w:rsidTr="003F4646">
        <w:tc>
          <w:tcPr>
            <w:tcW w:w="99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</w:rPr>
              <w:t>Section 4</w:t>
            </w:r>
            <w:r w:rsidRPr="00802160">
              <w:rPr>
                <w:rFonts w:ascii="Calibri" w:hAnsi="Calibri" w:cs="Arial"/>
                <w:caps/>
                <w:sz w:val="18"/>
                <w:szCs w:val="18"/>
              </w:rPr>
              <w:tab/>
            </w:r>
            <w:r w:rsidRPr="00802160">
              <w:rPr>
                <w:rFonts w:ascii="Calibri" w:hAnsi="Calibri" w:cs="Arial"/>
                <w:b/>
                <w:caps/>
                <w:sz w:val="20"/>
                <w:u w:val="single"/>
              </w:rPr>
              <w:t>DEPENDENT CHILDREN</w:t>
            </w:r>
          </w:p>
        </w:tc>
      </w:tr>
      <w:tr w:rsidR="003827FA" w:rsidRPr="00802160" w:rsidTr="003F4646">
        <w:trPr>
          <w:trHeight w:val="395"/>
        </w:trPr>
        <w:tc>
          <w:tcPr>
            <w:tcW w:w="39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</w:rPr>
              <w:t>FIRST NAME AND SURNAME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</w:rPr>
              <w:t>AGE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</w:rPr>
              <w:t>FIRST NAME AND SURNAME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</w:rPr>
              <w:t>AGE</w:t>
            </w:r>
          </w:p>
        </w:tc>
      </w:tr>
      <w:tr w:rsidR="003827FA" w:rsidRPr="00802160" w:rsidTr="003827FA">
        <w:trPr>
          <w:trHeight w:val="392"/>
        </w:trPr>
        <w:tc>
          <w:tcPr>
            <w:tcW w:w="39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</w:tr>
      <w:tr w:rsidR="003827FA" w:rsidRPr="00802160" w:rsidTr="003827FA">
        <w:trPr>
          <w:trHeight w:val="392"/>
        </w:trPr>
        <w:tc>
          <w:tcPr>
            <w:tcW w:w="39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</w:tr>
      <w:tr w:rsidR="003827FA" w:rsidRPr="00802160" w:rsidTr="003827FA">
        <w:trPr>
          <w:trHeight w:val="392"/>
        </w:trPr>
        <w:tc>
          <w:tcPr>
            <w:tcW w:w="39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</w:tr>
      <w:tr w:rsidR="003827FA" w:rsidRPr="00802160" w:rsidTr="003827FA">
        <w:trPr>
          <w:trHeight w:val="392"/>
        </w:trPr>
        <w:tc>
          <w:tcPr>
            <w:tcW w:w="39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</w:tr>
      <w:tr w:rsidR="003827FA" w:rsidRPr="00802160" w:rsidTr="003827FA">
        <w:trPr>
          <w:trHeight w:val="392"/>
        </w:trPr>
        <w:tc>
          <w:tcPr>
            <w:tcW w:w="39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</w:p>
        </w:tc>
      </w:tr>
      <w:tr w:rsidR="003827FA" w:rsidRPr="006A7039" w:rsidTr="003827FA">
        <w:tc>
          <w:tcPr>
            <w:tcW w:w="99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27FA" w:rsidRPr="006A7039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19"/>
                <w:szCs w:val="19"/>
              </w:rPr>
            </w:pPr>
            <w:r w:rsidRPr="006A7039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>Note</w:t>
            </w:r>
            <w:r w:rsidR="006A7039" w:rsidRPr="006A7039">
              <w:rPr>
                <w:rFonts w:ascii="Calibri" w:hAnsi="Calibri" w:cs="Calibri"/>
                <w:b/>
                <w:bCs/>
                <w:spacing w:val="-1"/>
                <w:sz w:val="19"/>
                <w:szCs w:val="19"/>
              </w:rPr>
              <w:t xml:space="preserve">: </w:t>
            </w:r>
            <w:r w:rsidRPr="006A7039">
              <w:rPr>
                <w:rFonts w:ascii="Calibri" w:hAnsi="Calibri" w:cs="Calibri"/>
                <w:b/>
                <w:bCs/>
                <w:spacing w:val="-11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z w:val="19"/>
                <w:szCs w:val="19"/>
              </w:rPr>
              <w:t>A</w:t>
            </w:r>
            <w:r w:rsidRPr="006A7039">
              <w:rPr>
                <w:rFonts w:ascii="Calibri" w:hAnsi="Calibri" w:cs="Calibri"/>
                <w:spacing w:val="-18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3"/>
                <w:sz w:val="19"/>
                <w:szCs w:val="19"/>
              </w:rPr>
              <w:t>‘</w:t>
            </w:r>
            <w:r w:rsidRPr="006A7039">
              <w:rPr>
                <w:rFonts w:ascii="Calibri" w:hAnsi="Calibri" w:cs="Calibri"/>
                <w:b/>
                <w:bCs/>
                <w:spacing w:val="-3"/>
                <w:sz w:val="19"/>
                <w:szCs w:val="19"/>
              </w:rPr>
              <w:t>dependent</w:t>
            </w:r>
            <w:r w:rsidRPr="006A7039">
              <w:rPr>
                <w:rFonts w:ascii="Calibri" w:hAnsi="Calibri" w:cs="Calibri"/>
                <w:b/>
                <w:bCs/>
                <w:spacing w:val="-13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b/>
                <w:bCs/>
                <w:spacing w:val="-5"/>
                <w:sz w:val="19"/>
                <w:szCs w:val="19"/>
              </w:rPr>
              <w:t>c</w:t>
            </w:r>
            <w:r w:rsidRPr="006A7039">
              <w:rPr>
                <w:rFonts w:ascii="Calibri" w:hAnsi="Calibri" w:cs="Calibri"/>
                <w:b/>
                <w:bCs/>
                <w:spacing w:val="-6"/>
                <w:sz w:val="19"/>
                <w:szCs w:val="19"/>
              </w:rPr>
              <w:t>hild’</w:t>
            </w:r>
            <w:r w:rsidRPr="006A7039">
              <w:rPr>
                <w:rFonts w:ascii="Calibri" w:hAnsi="Calibri" w:cs="Calibri"/>
                <w:b/>
                <w:bCs/>
                <w:spacing w:val="-18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3"/>
                <w:sz w:val="19"/>
                <w:szCs w:val="19"/>
              </w:rPr>
              <w:t>has</w:t>
            </w:r>
            <w:r w:rsidRPr="006A7039">
              <w:rPr>
                <w:rFonts w:ascii="Calibri" w:hAnsi="Calibri" w:cs="Calibri"/>
                <w:spacing w:val="-16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1"/>
                <w:sz w:val="19"/>
                <w:szCs w:val="19"/>
              </w:rPr>
              <w:t>the</w:t>
            </w:r>
            <w:r w:rsidRPr="006A7039"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z w:val="19"/>
                <w:szCs w:val="19"/>
              </w:rPr>
              <w:t>same</w:t>
            </w:r>
            <w:r w:rsidRPr="006A7039">
              <w:rPr>
                <w:rFonts w:ascii="Calibri" w:hAnsi="Calibri" w:cs="Calibri"/>
                <w:spacing w:val="-16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1"/>
                <w:sz w:val="19"/>
                <w:szCs w:val="19"/>
              </w:rPr>
              <w:t>meaning</w:t>
            </w:r>
            <w:r w:rsidRPr="006A7039">
              <w:rPr>
                <w:rFonts w:ascii="Calibri" w:hAnsi="Calibri" w:cs="Calibri"/>
                <w:spacing w:val="-17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z w:val="19"/>
                <w:szCs w:val="19"/>
              </w:rPr>
              <w:t>as</w:t>
            </w:r>
            <w:r w:rsidRPr="006A7039"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1"/>
                <w:sz w:val="19"/>
                <w:szCs w:val="19"/>
              </w:rPr>
              <w:t>in</w:t>
            </w:r>
            <w:r w:rsidRPr="006A7039"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1"/>
                <w:sz w:val="19"/>
                <w:szCs w:val="19"/>
              </w:rPr>
              <w:t>the</w:t>
            </w:r>
            <w:r w:rsidRPr="006A7039"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i/>
                <w:iCs/>
                <w:spacing w:val="-3"/>
                <w:sz w:val="19"/>
                <w:szCs w:val="19"/>
              </w:rPr>
              <w:t>Social</w:t>
            </w:r>
            <w:r w:rsidRPr="006A7039">
              <w:rPr>
                <w:rFonts w:ascii="Calibri" w:hAnsi="Calibri" w:cs="Calibri"/>
                <w:i/>
                <w:iCs/>
                <w:spacing w:val="-21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i/>
                <w:iCs/>
                <w:spacing w:val="-3"/>
                <w:sz w:val="19"/>
                <w:szCs w:val="19"/>
              </w:rPr>
              <w:t>Security</w:t>
            </w:r>
            <w:r w:rsidRPr="006A7039">
              <w:rPr>
                <w:rFonts w:ascii="Calibri" w:hAnsi="Calibri" w:cs="Calibri"/>
                <w:i/>
                <w:iCs/>
                <w:spacing w:val="-6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i/>
                <w:iCs/>
                <w:spacing w:val="-3"/>
                <w:sz w:val="19"/>
                <w:szCs w:val="19"/>
              </w:rPr>
              <w:t>Act</w:t>
            </w:r>
            <w:r w:rsidRPr="006A7039">
              <w:rPr>
                <w:rFonts w:ascii="Calibri" w:hAnsi="Calibri" w:cs="Calibri"/>
                <w:i/>
                <w:iCs/>
                <w:spacing w:val="-18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i/>
                <w:iCs/>
                <w:sz w:val="19"/>
                <w:szCs w:val="19"/>
              </w:rPr>
              <w:t>1991</w:t>
            </w:r>
            <w:r w:rsidRPr="006A7039">
              <w:rPr>
                <w:rFonts w:ascii="Calibri" w:hAnsi="Calibri" w:cs="Calibri"/>
                <w:i/>
                <w:iCs/>
                <w:spacing w:val="-12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3"/>
                <w:sz w:val="19"/>
                <w:szCs w:val="19"/>
              </w:rPr>
              <w:t>(</w:t>
            </w:r>
            <w:proofErr w:type="spellStart"/>
            <w:r w:rsidRPr="006A7039">
              <w:rPr>
                <w:rFonts w:ascii="Calibri" w:hAnsi="Calibri" w:cs="Calibri"/>
                <w:spacing w:val="-3"/>
                <w:sz w:val="19"/>
                <w:szCs w:val="19"/>
              </w:rPr>
              <w:t>Cwlth</w:t>
            </w:r>
            <w:proofErr w:type="spellEnd"/>
            <w:r w:rsidRPr="006A7039">
              <w:rPr>
                <w:rFonts w:ascii="Calibri" w:hAnsi="Calibri" w:cs="Calibri"/>
                <w:spacing w:val="-3"/>
                <w:sz w:val="19"/>
                <w:szCs w:val="19"/>
              </w:rPr>
              <w:t>).</w:t>
            </w:r>
            <w:r w:rsidRPr="006A7039">
              <w:rPr>
                <w:rFonts w:ascii="Calibri" w:hAnsi="Calibri" w:cs="Calibri"/>
                <w:spacing w:val="13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z w:val="19"/>
                <w:szCs w:val="19"/>
              </w:rPr>
              <w:t>If</w:t>
            </w:r>
            <w:r w:rsidRPr="006A7039"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z w:val="19"/>
                <w:szCs w:val="19"/>
              </w:rPr>
              <w:t>you</w:t>
            </w:r>
            <w:r w:rsidRPr="006A7039"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3"/>
                <w:sz w:val="19"/>
                <w:szCs w:val="19"/>
              </w:rPr>
              <w:t>have</w:t>
            </w:r>
            <w:r w:rsidRPr="006A7039">
              <w:rPr>
                <w:rFonts w:ascii="Calibri" w:hAnsi="Calibri" w:cs="Calibri"/>
                <w:spacing w:val="-19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1"/>
                <w:sz w:val="19"/>
                <w:szCs w:val="19"/>
              </w:rPr>
              <w:t>more</w:t>
            </w:r>
            <w:r w:rsidRPr="006A7039"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1"/>
                <w:sz w:val="19"/>
                <w:szCs w:val="19"/>
              </w:rPr>
              <w:t>than</w:t>
            </w:r>
            <w:r w:rsidRPr="006A7039">
              <w:rPr>
                <w:rFonts w:ascii="Calibri" w:hAnsi="Calibri" w:cs="Calibri"/>
                <w:spacing w:val="-19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1"/>
                <w:sz w:val="19"/>
                <w:szCs w:val="19"/>
              </w:rPr>
              <w:t>one</w:t>
            </w:r>
            <w:r w:rsidRPr="006A7039">
              <w:rPr>
                <w:rFonts w:ascii="Calibri" w:hAnsi="Calibri" w:cs="Calibri"/>
                <w:spacing w:val="60"/>
                <w:w w:val="99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3"/>
                <w:sz w:val="19"/>
                <w:szCs w:val="19"/>
              </w:rPr>
              <w:t>‘</w:t>
            </w:r>
            <w:r w:rsidRPr="006A7039">
              <w:rPr>
                <w:rFonts w:ascii="Calibri" w:hAnsi="Calibri" w:cs="Calibri"/>
                <w:bCs/>
                <w:spacing w:val="-3"/>
                <w:sz w:val="19"/>
                <w:szCs w:val="19"/>
              </w:rPr>
              <w:t>dependent</w:t>
            </w:r>
            <w:r w:rsidRPr="006A7039">
              <w:rPr>
                <w:rFonts w:ascii="Calibri" w:hAnsi="Calibri" w:cs="Calibri"/>
                <w:bCs/>
                <w:spacing w:val="-24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bCs/>
                <w:spacing w:val="-3"/>
                <w:sz w:val="19"/>
                <w:szCs w:val="19"/>
              </w:rPr>
              <w:t>child’</w:t>
            </w:r>
            <w:r w:rsidRPr="006A7039">
              <w:rPr>
                <w:rFonts w:ascii="Calibri" w:hAnsi="Calibri" w:cs="Calibri"/>
                <w:b/>
                <w:bCs/>
                <w:spacing w:val="-18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z w:val="19"/>
                <w:szCs w:val="19"/>
              </w:rPr>
              <w:t>you</w:t>
            </w:r>
            <w:r w:rsidRPr="006A7039">
              <w:rPr>
                <w:rFonts w:ascii="Calibri" w:hAnsi="Calibri" w:cs="Calibri"/>
                <w:spacing w:val="-16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3"/>
                <w:sz w:val="19"/>
                <w:szCs w:val="19"/>
              </w:rPr>
              <w:t>must</w:t>
            </w:r>
            <w:r w:rsidRPr="006A7039"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bCs/>
                <w:spacing w:val="-3"/>
                <w:sz w:val="19"/>
                <w:szCs w:val="19"/>
              </w:rPr>
              <w:t>attach</w:t>
            </w:r>
            <w:r w:rsidRPr="006A7039">
              <w:rPr>
                <w:rFonts w:ascii="Calibri" w:hAnsi="Calibri" w:cs="Calibri"/>
                <w:b/>
                <w:bCs/>
                <w:spacing w:val="-16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z w:val="19"/>
                <w:szCs w:val="19"/>
              </w:rPr>
              <w:t>a</w:t>
            </w:r>
            <w:r w:rsidRPr="006A7039">
              <w:rPr>
                <w:rFonts w:ascii="Calibri" w:hAnsi="Calibri" w:cs="Calibri"/>
                <w:spacing w:val="-10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1"/>
                <w:sz w:val="19"/>
                <w:szCs w:val="19"/>
              </w:rPr>
              <w:t>copy</w:t>
            </w:r>
            <w:r w:rsidRPr="006A7039"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z w:val="19"/>
                <w:szCs w:val="19"/>
              </w:rPr>
              <w:t>of</w:t>
            </w:r>
            <w:r w:rsidRPr="006A7039">
              <w:rPr>
                <w:rFonts w:ascii="Calibri" w:hAnsi="Calibri" w:cs="Calibri"/>
                <w:spacing w:val="-16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1"/>
                <w:sz w:val="19"/>
                <w:szCs w:val="19"/>
              </w:rPr>
              <w:t>the</w:t>
            </w:r>
            <w:r w:rsidRPr="006A7039">
              <w:rPr>
                <w:rFonts w:ascii="Calibri" w:hAnsi="Calibri" w:cs="Calibri"/>
                <w:spacing w:val="-20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2"/>
                <w:sz w:val="19"/>
                <w:szCs w:val="19"/>
              </w:rPr>
              <w:t>youngest</w:t>
            </w:r>
            <w:r w:rsidRPr="006A7039"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3"/>
                <w:sz w:val="19"/>
                <w:szCs w:val="19"/>
              </w:rPr>
              <w:t>child’s</w:t>
            </w:r>
            <w:r w:rsidRPr="006A7039">
              <w:rPr>
                <w:rFonts w:ascii="Calibri" w:hAnsi="Calibri" w:cs="Calibri"/>
                <w:spacing w:val="-16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5"/>
                <w:sz w:val="19"/>
                <w:szCs w:val="19"/>
              </w:rPr>
              <w:t>bi</w:t>
            </w:r>
            <w:r w:rsidRPr="006A7039">
              <w:rPr>
                <w:rFonts w:ascii="Calibri" w:hAnsi="Calibri" w:cs="Calibri"/>
                <w:spacing w:val="-6"/>
                <w:sz w:val="19"/>
                <w:szCs w:val="19"/>
              </w:rPr>
              <w:t>rt</w:t>
            </w:r>
            <w:r w:rsidRPr="006A7039">
              <w:rPr>
                <w:rFonts w:ascii="Calibri" w:hAnsi="Calibri" w:cs="Calibri"/>
                <w:spacing w:val="-5"/>
                <w:sz w:val="19"/>
                <w:szCs w:val="19"/>
              </w:rPr>
              <w:t>h</w:t>
            </w:r>
            <w:r w:rsidRPr="006A7039">
              <w:rPr>
                <w:rFonts w:ascii="Calibri" w:hAnsi="Calibri" w:cs="Calibri"/>
                <w:spacing w:val="-24"/>
                <w:sz w:val="19"/>
                <w:szCs w:val="19"/>
              </w:rPr>
              <w:t xml:space="preserve"> </w:t>
            </w:r>
            <w:r w:rsidRPr="006A7039">
              <w:rPr>
                <w:rFonts w:ascii="Calibri" w:hAnsi="Calibri" w:cs="Calibri"/>
                <w:spacing w:val="-3"/>
                <w:sz w:val="19"/>
                <w:szCs w:val="19"/>
              </w:rPr>
              <w:t>certificate.</w:t>
            </w:r>
          </w:p>
        </w:tc>
      </w:tr>
    </w:tbl>
    <w:p w:rsidR="003827FA" w:rsidRPr="006A7039" w:rsidRDefault="003827FA">
      <w:pPr>
        <w:rPr>
          <w:sz w:val="8"/>
          <w:szCs w:val="8"/>
        </w:rPr>
      </w:pPr>
    </w:p>
    <w:tbl>
      <w:tblPr>
        <w:tblW w:w="9923" w:type="dxa"/>
        <w:tblInd w:w="166" w:type="dxa"/>
        <w:tblBorders>
          <w:top w:val="single" w:sz="2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BF"/>
      </w:tblPr>
      <w:tblGrid>
        <w:gridCol w:w="2099"/>
        <w:gridCol w:w="962"/>
        <w:gridCol w:w="4031"/>
        <w:gridCol w:w="221"/>
        <w:gridCol w:w="2610"/>
      </w:tblGrid>
      <w:tr w:rsidR="003827FA" w:rsidRPr="00802160" w:rsidTr="003F4646">
        <w:tc>
          <w:tcPr>
            <w:tcW w:w="99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3827FA" w:rsidRPr="00802160" w:rsidRDefault="003827FA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</w:rPr>
              <w:t>Section 5</w:t>
            </w:r>
            <w:r w:rsidRPr="00802160">
              <w:rPr>
                <w:rFonts w:ascii="Calibri" w:hAnsi="Calibri" w:cs="Arial"/>
                <w:caps/>
                <w:sz w:val="18"/>
                <w:szCs w:val="18"/>
              </w:rPr>
              <w:tab/>
            </w:r>
            <w:r w:rsidRPr="00802160">
              <w:rPr>
                <w:rFonts w:ascii="Calibri" w:hAnsi="Calibri" w:cs="Arial"/>
                <w:b/>
                <w:caps/>
                <w:sz w:val="20"/>
                <w:u w:val="single"/>
              </w:rPr>
              <w:t>INCOME DETAILS</w:t>
            </w:r>
          </w:p>
        </w:tc>
      </w:tr>
      <w:tr w:rsidR="00104852" w:rsidRPr="00802160" w:rsidTr="00104852">
        <w:tc>
          <w:tcPr>
            <w:tcW w:w="99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spacing w:before="70"/>
              <w:ind w:left="102" w:right="60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following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statement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to</w:t>
            </w:r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be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completed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and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signed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by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each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applicant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and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his/her</w:t>
            </w:r>
            <w:r w:rsidRPr="0080216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domestic</w:t>
            </w:r>
            <w:r w:rsidRPr="00802160">
              <w:rPr>
                <w:rFonts w:ascii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partner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.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You</w:t>
            </w:r>
            <w:r w:rsidRPr="00802160">
              <w:rPr>
                <w:rFonts w:ascii="Calibri" w:hAnsi="Calibri" w:cs="Calibri"/>
                <w:spacing w:val="-2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must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list</w:t>
            </w:r>
            <w:r w:rsidRPr="0080216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all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gross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income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received</w:t>
            </w:r>
            <w:r w:rsidRPr="0080216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from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all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sources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during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1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1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year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period</w:t>
            </w:r>
            <w:r w:rsidRPr="0080216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prior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to</w:t>
            </w:r>
            <w:r w:rsidRPr="0080216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date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transaction</w:t>
            </w:r>
            <w:r w:rsidRPr="00802160">
              <w:rPr>
                <w:rFonts w:ascii="Calibri" w:hAnsi="Calibri" w:cs="Calibri"/>
                <w:spacing w:val="81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declared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in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Section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2.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Non-assessable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Employment</w:t>
            </w:r>
            <w:r w:rsidRPr="00802160"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Termination</w:t>
            </w:r>
            <w:r w:rsidRPr="00802160"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Payments</w:t>
            </w:r>
            <w:r w:rsidRPr="00802160">
              <w:rPr>
                <w:rFonts w:ascii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(ETP),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such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as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those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made</w:t>
            </w:r>
            <w:r w:rsidRPr="0080216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for</w:t>
            </w:r>
            <w:r w:rsidRPr="00802160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years</w:t>
            </w:r>
            <w:r w:rsidRPr="0080216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101"/>
                <w:w w:val="9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service</w:t>
            </w:r>
            <w:r w:rsidRPr="00802160"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under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genuine</w:t>
            </w:r>
            <w:r w:rsidRPr="0080216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redundancy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package,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are</w:t>
            </w:r>
            <w:r w:rsidRPr="0080216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excluded.</w:t>
            </w:r>
          </w:p>
          <w:p w:rsidR="00104852" w:rsidRPr="00802160" w:rsidRDefault="00104852" w:rsidP="00E51F9C">
            <w:pPr>
              <w:spacing w:beforeLines="30" w:afterLines="30"/>
              <w:ind w:left="118"/>
              <w:rPr>
                <w:rFonts w:ascii="Calibri" w:hAnsi="Calibri" w:cs="Arial"/>
                <w:b/>
                <w:caps/>
                <w:sz w:val="20"/>
              </w:rPr>
            </w:pP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Please</w:t>
            </w:r>
            <w:r w:rsidRPr="00802160">
              <w:rPr>
                <w:rFonts w:ascii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use</w:t>
            </w:r>
            <w:r w:rsidRPr="00802160">
              <w:rPr>
                <w:rFonts w:ascii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an</w:t>
            </w:r>
            <w:r w:rsidRPr="00802160"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additional</w:t>
            </w:r>
            <w:r w:rsidRPr="00802160">
              <w:rPr>
                <w:rFonts w:ascii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application</w:t>
            </w:r>
            <w:r w:rsidRPr="00802160">
              <w:rPr>
                <w:rFonts w:ascii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form</w:t>
            </w:r>
            <w:r w:rsidRPr="00802160"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if</w:t>
            </w:r>
            <w:r w:rsidRPr="00802160">
              <w:rPr>
                <w:rFonts w:ascii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there</w:t>
            </w:r>
            <w:r w:rsidRPr="00802160"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is</w:t>
            </w:r>
            <w:r w:rsidRPr="00802160">
              <w:rPr>
                <w:rFonts w:ascii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income</w:t>
            </w:r>
            <w:r w:rsidRPr="00802160">
              <w:rPr>
                <w:rFonts w:ascii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f</w:t>
            </w:r>
            <w:r w:rsidR="006A7039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rom</w:t>
            </w:r>
            <w:r w:rsidRPr="00802160"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third</w:t>
            </w:r>
            <w:r w:rsidRPr="00802160">
              <w:rPr>
                <w:rFonts w:ascii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applicant</w:t>
            </w:r>
            <w:r w:rsidR="006A7039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to be declared.</w:t>
            </w:r>
          </w:p>
        </w:tc>
      </w:tr>
      <w:tr w:rsidR="00104852" w:rsidRPr="00802160" w:rsidTr="003F4646">
        <w:tc>
          <w:tcPr>
            <w:tcW w:w="99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  <w:r w:rsidRPr="00802160">
              <w:rPr>
                <w:rFonts w:ascii="Calibri" w:hAnsi="Calibri" w:cs="Calibri"/>
                <w:b/>
                <w:caps/>
                <w:spacing w:val="-1"/>
                <w:sz w:val="20"/>
                <w:szCs w:val="20"/>
              </w:rPr>
              <w:t>Total</w:t>
            </w:r>
            <w:r w:rsidRPr="00802160">
              <w:rPr>
                <w:rFonts w:ascii="Calibri" w:hAnsi="Calibri" w:cs="Calibri"/>
                <w:b/>
                <w:caps/>
                <w:spacing w:val="-3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caps/>
                <w:spacing w:val="-1"/>
                <w:sz w:val="20"/>
                <w:szCs w:val="20"/>
              </w:rPr>
              <w:t>Gross</w:t>
            </w:r>
            <w:r w:rsidRPr="00802160">
              <w:rPr>
                <w:rFonts w:ascii="Calibri" w:hAnsi="Calibri" w:cs="Calibri"/>
                <w:b/>
                <w:caps/>
                <w:spacing w:val="-3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caps/>
                <w:spacing w:val="-1"/>
                <w:sz w:val="20"/>
                <w:szCs w:val="20"/>
              </w:rPr>
              <w:t>Income</w:t>
            </w:r>
            <w:r w:rsidRPr="00802160">
              <w:rPr>
                <w:rFonts w:ascii="Calibri" w:hAnsi="Calibri" w:cs="Calibri"/>
                <w:b/>
                <w:caps/>
                <w:spacing w:val="-3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caps/>
                <w:spacing w:val="1"/>
                <w:sz w:val="20"/>
                <w:szCs w:val="20"/>
              </w:rPr>
              <w:t>details for</w:t>
            </w:r>
            <w:r w:rsidRPr="00802160">
              <w:rPr>
                <w:rFonts w:ascii="Calibri" w:hAnsi="Calibri" w:cs="Calibri"/>
                <w:b/>
                <w:caps/>
                <w:spacing w:val="-3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caps/>
                <w:spacing w:val="-1"/>
                <w:sz w:val="20"/>
                <w:szCs w:val="20"/>
              </w:rPr>
              <w:t>Applicant</w:t>
            </w:r>
            <w:r w:rsidRPr="00802160">
              <w:rPr>
                <w:rFonts w:ascii="Calibri" w:hAnsi="Calibri" w:cs="Calibri"/>
                <w:b/>
                <w:caps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caps/>
                <w:sz w:val="20"/>
                <w:szCs w:val="20"/>
              </w:rPr>
              <w:t>1</w:t>
            </w:r>
          </w:p>
        </w:tc>
      </w:tr>
      <w:tr w:rsidR="00104852" w:rsidRPr="00802160" w:rsidTr="003F4646">
        <w:trPr>
          <w:trHeight w:val="398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104852" w:rsidRPr="00802160" w:rsidRDefault="00104852" w:rsidP="00E51F9C">
            <w:pPr>
              <w:pStyle w:val="TableParagraph"/>
              <w:kinsoku w:val="0"/>
              <w:overflowPunct w:val="0"/>
              <w:spacing w:beforeLines="30" w:afterLines="30"/>
              <w:rPr>
                <w:b/>
              </w:rPr>
            </w:pPr>
            <w:r w:rsidRPr="00802160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INCOME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  <w:r w:rsidRPr="00802160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EMPLOYER/PAYER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104852" w:rsidRPr="00802160" w:rsidRDefault="00104852" w:rsidP="00E51F9C">
            <w:pPr>
              <w:pStyle w:val="TableParagraph"/>
              <w:kinsoku w:val="0"/>
              <w:overflowPunct w:val="0"/>
              <w:spacing w:beforeLines="30" w:afterLines="30"/>
              <w:rPr>
                <w:b/>
              </w:rPr>
            </w:pPr>
            <w:r w:rsidRPr="00802160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GROSS</w:t>
            </w:r>
            <w:r w:rsidRPr="00802160">
              <w:rPr>
                <w:rFonts w:ascii="Calibri" w:hAnsi="Calibri" w:cs="Calibri"/>
                <w:b/>
                <w:spacing w:val="-28"/>
                <w:sz w:val="20"/>
                <w:szCs w:val="20"/>
              </w:rPr>
              <w:t xml:space="preserve">  </w:t>
            </w:r>
            <w:r w:rsidRPr="0080216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INCOME</w:t>
            </w:r>
          </w:p>
        </w:tc>
      </w:tr>
      <w:tr w:rsidR="00104852" w:rsidRPr="00802160" w:rsidTr="00104852">
        <w:trPr>
          <w:trHeight w:val="391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ind w:left="90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Wages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ind w:left="85"/>
            </w:pPr>
            <w:r w:rsidRPr="00802160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104852" w:rsidRPr="00802160" w:rsidTr="00104852">
        <w:trPr>
          <w:trHeight w:val="391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spacing w:before="3"/>
              <w:ind w:left="90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Pensions/Government Benefits 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spacing w:before="3"/>
              <w:ind w:left="85"/>
            </w:pPr>
            <w:r w:rsidRPr="00802160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104852" w:rsidRPr="00802160" w:rsidTr="00104852">
        <w:trPr>
          <w:trHeight w:val="391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ind w:left="90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Allowances, including FBT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ind w:left="85"/>
            </w:pPr>
            <w:r w:rsidRPr="00802160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104852" w:rsidRPr="00802160" w:rsidTr="00104852">
        <w:trPr>
          <w:trHeight w:val="391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ind w:left="82"/>
            </w:pP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Interest/dividends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ind w:left="85"/>
            </w:pPr>
            <w:r w:rsidRPr="00802160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104852" w:rsidRPr="00802160" w:rsidTr="00104852">
        <w:trPr>
          <w:trHeight w:val="391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ind w:left="82"/>
            </w:pP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Other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ind w:left="85"/>
            </w:pPr>
            <w:r w:rsidRPr="00802160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104852" w:rsidRPr="00802160" w:rsidTr="00104852">
        <w:trPr>
          <w:trHeight w:val="391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ind w:left="90"/>
            </w:pP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Less non-assessable ETP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ind w:left="85"/>
            </w:pPr>
            <w:r w:rsidRPr="00802160">
              <w:rPr>
                <w:rFonts w:ascii="Calibri" w:hAnsi="Calibri" w:cs="Calibri"/>
                <w:sz w:val="20"/>
                <w:szCs w:val="20"/>
              </w:rPr>
              <w:t>-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104852" w:rsidRPr="00802160" w:rsidTr="00104852">
        <w:trPr>
          <w:trHeight w:val="391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spacing w:line="242" w:lineRule="exact"/>
              <w:ind w:left="90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TOTAL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spacing w:line="242" w:lineRule="exact"/>
              <w:ind w:left="85"/>
            </w:pPr>
            <w:r w:rsidRPr="00802160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104852" w:rsidRPr="00802160" w:rsidTr="003F4646">
        <w:tc>
          <w:tcPr>
            <w:tcW w:w="99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  <w:r w:rsidRPr="00802160">
              <w:rPr>
                <w:rFonts w:ascii="Calibri" w:hAnsi="Calibri" w:cs="Calibri"/>
                <w:b/>
                <w:caps/>
                <w:spacing w:val="-1"/>
                <w:sz w:val="20"/>
                <w:szCs w:val="20"/>
              </w:rPr>
              <w:t>Total</w:t>
            </w:r>
            <w:r w:rsidRPr="00802160">
              <w:rPr>
                <w:rFonts w:ascii="Calibri" w:hAnsi="Calibri" w:cs="Calibri"/>
                <w:b/>
                <w:caps/>
                <w:spacing w:val="-3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caps/>
                <w:spacing w:val="-1"/>
                <w:sz w:val="20"/>
                <w:szCs w:val="20"/>
              </w:rPr>
              <w:t>Gross</w:t>
            </w:r>
            <w:r w:rsidRPr="00802160">
              <w:rPr>
                <w:rFonts w:ascii="Calibri" w:hAnsi="Calibri" w:cs="Calibri"/>
                <w:b/>
                <w:caps/>
                <w:spacing w:val="-3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caps/>
                <w:spacing w:val="-1"/>
                <w:sz w:val="20"/>
                <w:szCs w:val="20"/>
              </w:rPr>
              <w:t>Income</w:t>
            </w:r>
            <w:r w:rsidRPr="00802160">
              <w:rPr>
                <w:rFonts w:ascii="Calibri" w:hAnsi="Calibri" w:cs="Calibri"/>
                <w:b/>
                <w:caps/>
                <w:spacing w:val="-3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caps/>
                <w:spacing w:val="1"/>
                <w:sz w:val="20"/>
                <w:szCs w:val="20"/>
              </w:rPr>
              <w:t>details for</w:t>
            </w:r>
            <w:r w:rsidRPr="00802160">
              <w:rPr>
                <w:rFonts w:ascii="Calibri" w:hAnsi="Calibri" w:cs="Calibri"/>
                <w:b/>
                <w:caps/>
                <w:spacing w:val="-3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caps/>
                <w:spacing w:val="-1"/>
                <w:sz w:val="20"/>
                <w:szCs w:val="20"/>
              </w:rPr>
              <w:t>Applicant</w:t>
            </w:r>
            <w:r w:rsidRPr="00802160">
              <w:rPr>
                <w:rFonts w:ascii="Calibri" w:hAnsi="Calibri" w:cs="Calibri"/>
                <w:b/>
                <w:caps/>
                <w:spacing w:val="-2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caps/>
                <w:sz w:val="20"/>
                <w:szCs w:val="20"/>
              </w:rPr>
              <w:t>2</w:t>
            </w:r>
          </w:p>
        </w:tc>
      </w:tr>
      <w:tr w:rsidR="00104852" w:rsidRPr="00802160" w:rsidTr="003F4646">
        <w:trPr>
          <w:trHeight w:val="398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104852" w:rsidRPr="00802160" w:rsidRDefault="00104852" w:rsidP="00E51F9C">
            <w:pPr>
              <w:pStyle w:val="TableParagraph"/>
              <w:kinsoku w:val="0"/>
              <w:overflowPunct w:val="0"/>
              <w:spacing w:beforeLines="30" w:afterLines="30"/>
              <w:rPr>
                <w:b/>
              </w:rPr>
            </w:pPr>
            <w:r w:rsidRPr="00802160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INCOME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  <w:r w:rsidRPr="00802160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EMPLOYER/PAYER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104852" w:rsidRPr="00802160" w:rsidRDefault="00104852" w:rsidP="00E51F9C">
            <w:pPr>
              <w:pStyle w:val="TableParagraph"/>
              <w:kinsoku w:val="0"/>
              <w:overflowPunct w:val="0"/>
              <w:spacing w:beforeLines="30" w:afterLines="30"/>
              <w:rPr>
                <w:b/>
              </w:rPr>
            </w:pPr>
            <w:r w:rsidRPr="00802160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GROSS</w:t>
            </w:r>
            <w:r w:rsidRPr="00802160">
              <w:rPr>
                <w:rFonts w:ascii="Calibri" w:hAnsi="Calibri" w:cs="Calibri"/>
                <w:b/>
                <w:spacing w:val="-28"/>
                <w:sz w:val="20"/>
                <w:szCs w:val="20"/>
              </w:rPr>
              <w:t xml:space="preserve">  </w:t>
            </w:r>
            <w:r w:rsidRPr="0080216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INCOME</w:t>
            </w:r>
          </w:p>
        </w:tc>
      </w:tr>
      <w:tr w:rsidR="00104852" w:rsidRPr="00802160" w:rsidTr="00104852">
        <w:trPr>
          <w:trHeight w:val="391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ind w:left="90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Wages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67648F">
            <w:pPr>
              <w:pStyle w:val="TableParagraph"/>
              <w:kinsoku w:val="0"/>
              <w:overflowPunct w:val="0"/>
            </w:pPr>
            <w:r w:rsidRPr="00802160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104852" w:rsidRPr="00802160" w:rsidTr="00104852">
        <w:trPr>
          <w:trHeight w:val="391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spacing w:before="3"/>
              <w:ind w:left="90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Pensions/Government Benefits 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67648F">
            <w:pPr>
              <w:pStyle w:val="TableParagraph"/>
              <w:kinsoku w:val="0"/>
              <w:overflowPunct w:val="0"/>
              <w:spacing w:before="3"/>
            </w:pPr>
            <w:r w:rsidRPr="00802160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104852" w:rsidRPr="00802160" w:rsidTr="00104852">
        <w:trPr>
          <w:trHeight w:val="391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ind w:left="90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Allowances, including FBT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67648F">
            <w:pPr>
              <w:pStyle w:val="TableParagraph"/>
              <w:kinsoku w:val="0"/>
              <w:overflowPunct w:val="0"/>
            </w:pPr>
            <w:r w:rsidRPr="00802160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104852" w:rsidRPr="00802160" w:rsidTr="00104852">
        <w:trPr>
          <w:trHeight w:val="391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ind w:left="82"/>
            </w:pP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Interest/dividends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67648F">
            <w:pPr>
              <w:pStyle w:val="TableParagraph"/>
              <w:kinsoku w:val="0"/>
              <w:overflowPunct w:val="0"/>
            </w:pPr>
            <w:r w:rsidRPr="00802160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104852" w:rsidRPr="00802160" w:rsidTr="00104852">
        <w:trPr>
          <w:trHeight w:val="391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ind w:left="82"/>
            </w:pP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Other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67648F">
            <w:pPr>
              <w:pStyle w:val="TableParagraph"/>
              <w:kinsoku w:val="0"/>
              <w:overflowPunct w:val="0"/>
            </w:pPr>
            <w:r w:rsidRPr="00802160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104852" w:rsidRPr="00802160" w:rsidTr="00104852">
        <w:trPr>
          <w:trHeight w:val="391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ind w:left="90"/>
            </w:pP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Less non-assessable ETP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67648F">
            <w:pPr>
              <w:pStyle w:val="TableParagraph"/>
              <w:kinsoku w:val="0"/>
              <w:overflowPunct w:val="0"/>
            </w:pPr>
            <w:r w:rsidRPr="00802160">
              <w:rPr>
                <w:rFonts w:ascii="Calibri" w:hAnsi="Calibri" w:cs="Calibri"/>
                <w:sz w:val="20"/>
                <w:szCs w:val="20"/>
              </w:rPr>
              <w:t>-</w:t>
            </w:r>
            <w:r w:rsidRPr="0080216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104852" w:rsidRPr="00802160" w:rsidTr="00104852">
        <w:trPr>
          <w:trHeight w:val="391"/>
        </w:trPr>
        <w:tc>
          <w:tcPr>
            <w:tcW w:w="30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104852">
            <w:pPr>
              <w:pStyle w:val="TableParagraph"/>
              <w:kinsoku w:val="0"/>
              <w:overflowPunct w:val="0"/>
              <w:spacing w:line="242" w:lineRule="exact"/>
              <w:ind w:left="90"/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TOTAL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852" w:rsidRPr="00802160" w:rsidRDefault="00104852" w:rsidP="0067648F">
            <w:pPr>
              <w:pStyle w:val="TableParagraph"/>
              <w:kinsoku w:val="0"/>
              <w:overflowPunct w:val="0"/>
              <w:spacing w:line="242" w:lineRule="exact"/>
            </w:pPr>
            <w:r w:rsidRPr="00802160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104852" w:rsidRPr="00802160" w:rsidTr="003F4646">
        <w:tc>
          <w:tcPr>
            <w:tcW w:w="73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104852" w:rsidRPr="00802160" w:rsidRDefault="00104852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</w:rPr>
              <w:t xml:space="preserve">TOTAL </w:t>
            </w:r>
            <w:r w:rsidR="009C0F52" w:rsidRPr="00802160">
              <w:rPr>
                <w:rFonts w:ascii="Calibri" w:hAnsi="Calibri" w:cs="Arial"/>
                <w:b/>
                <w:caps/>
                <w:sz w:val="20"/>
              </w:rPr>
              <w:t xml:space="preserve">GROSS </w:t>
            </w:r>
            <w:r w:rsidRPr="00802160">
              <w:rPr>
                <w:rFonts w:ascii="Calibri" w:hAnsi="Calibri" w:cs="Arial"/>
                <w:b/>
                <w:caps/>
                <w:sz w:val="20"/>
              </w:rPr>
              <w:t>INCOME FOR ALL APPLICANTS AND DOMESTIC PARTNERS</w:t>
            </w:r>
          </w:p>
          <w:p w:rsidR="009C0F52" w:rsidRPr="00802160" w:rsidRDefault="009C0F52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For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1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year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prior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to</w:t>
            </w:r>
            <w:r w:rsidRPr="0080216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transaction</w:t>
            </w:r>
            <w:r w:rsidRPr="0080216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total</w:t>
            </w:r>
            <w:r w:rsidRPr="0080216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income</w:t>
            </w:r>
            <w:r w:rsidRPr="0080216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from</w:t>
            </w:r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all</w:t>
            </w:r>
            <w:r w:rsidRPr="0080216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sources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852" w:rsidRPr="00802160" w:rsidRDefault="009C0F52" w:rsidP="00E51F9C">
            <w:pPr>
              <w:spacing w:beforeLines="30" w:afterLines="30"/>
              <w:rPr>
                <w:rFonts w:ascii="Calibri" w:hAnsi="Calibri" w:cs="Arial"/>
                <w:b/>
                <w:caps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</w:rPr>
              <w:t>$</w:t>
            </w:r>
          </w:p>
        </w:tc>
      </w:tr>
      <w:tr w:rsidR="00104852" w:rsidRPr="00802160" w:rsidTr="003F4646">
        <w:tc>
          <w:tcPr>
            <w:tcW w:w="99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104852" w:rsidRPr="00802160" w:rsidRDefault="00104852" w:rsidP="0067648F">
            <w:pPr>
              <w:spacing w:before="120" w:after="120"/>
              <w:rPr>
                <w:rFonts w:ascii="Calibri" w:hAnsi="Calibri" w:cs="Arial"/>
                <w:b/>
                <w:caps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</w:rPr>
              <w:lastRenderedPageBreak/>
              <w:t>Section 6</w:t>
            </w:r>
            <w:r w:rsidRPr="00802160">
              <w:rPr>
                <w:rFonts w:ascii="Calibri" w:hAnsi="Calibri" w:cs="Arial"/>
                <w:caps/>
                <w:sz w:val="18"/>
                <w:szCs w:val="18"/>
              </w:rPr>
              <w:tab/>
            </w:r>
            <w:r w:rsidRPr="00802160">
              <w:rPr>
                <w:rFonts w:ascii="Calibri" w:hAnsi="Calibri" w:cs="Arial"/>
                <w:b/>
                <w:caps/>
                <w:sz w:val="20"/>
                <w:u w:val="single"/>
              </w:rPr>
              <w:t>DECLARATION AND UNDERTAKING</w:t>
            </w:r>
          </w:p>
        </w:tc>
      </w:tr>
      <w:tr w:rsidR="00104852" w:rsidRPr="00802160" w:rsidTr="0062346E">
        <w:trPr>
          <w:trHeight w:val="3137"/>
        </w:trPr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104852" w:rsidRPr="00802160" w:rsidRDefault="00104852" w:rsidP="0010485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802160">
              <w:rPr>
                <w:rFonts w:asciiTheme="minorHAnsi" w:hAnsiTheme="minorHAnsi"/>
                <w:sz w:val="20"/>
                <w:szCs w:val="20"/>
              </w:rPr>
              <w:t xml:space="preserve">I/We declare that: </w:t>
            </w:r>
          </w:p>
          <w:p w:rsidR="00104852" w:rsidRPr="00802160" w:rsidRDefault="00104852" w:rsidP="00104852">
            <w:pPr>
              <w:pStyle w:val="ListParagraph"/>
              <w:numPr>
                <w:ilvl w:val="0"/>
                <w:numId w:val="12"/>
              </w:numPr>
              <w:ind w:left="460" w:hanging="284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02160">
              <w:rPr>
                <w:rFonts w:asciiTheme="minorHAnsi" w:hAnsiTheme="minorHAnsi"/>
                <w:sz w:val="20"/>
                <w:szCs w:val="20"/>
                <w:lang w:val="en-US"/>
              </w:rPr>
              <w:t>at least one applicant will reside in the home as their principal place of residence for a continuous period of 12 months and</w:t>
            </w:r>
            <w:r w:rsidRPr="008021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z w:val="20"/>
                <w:szCs w:val="20"/>
                <w:lang w:val="en-US"/>
              </w:rPr>
              <w:t>such period is to commence within 12 months of:</w:t>
            </w:r>
          </w:p>
          <w:p w:rsidR="00104852" w:rsidRPr="00802160" w:rsidRDefault="00104852" w:rsidP="00104852">
            <w:pPr>
              <w:pStyle w:val="ListParagraph"/>
              <w:numPr>
                <w:ilvl w:val="0"/>
                <w:numId w:val="13"/>
              </w:numPr>
              <w:ind w:left="1027"/>
              <w:rPr>
                <w:rFonts w:asciiTheme="minorHAnsi" w:hAnsiTheme="minorHAnsi"/>
                <w:sz w:val="20"/>
                <w:szCs w:val="20"/>
              </w:rPr>
            </w:pPr>
            <w:r w:rsidRPr="00802160">
              <w:rPr>
                <w:rFonts w:asciiTheme="minorHAnsi" w:hAnsiTheme="minorHAnsi"/>
                <w:sz w:val="20"/>
                <w:szCs w:val="20"/>
              </w:rPr>
              <w:t>the date of completion of the eligible transaction for an eligible property; or</w:t>
            </w:r>
          </w:p>
          <w:p w:rsidR="00104852" w:rsidRPr="00802160" w:rsidRDefault="00104852" w:rsidP="00104852">
            <w:pPr>
              <w:pStyle w:val="ListParagraph"/>
              <w:numPr>
                <w:ilvl w:val="0"/>
                <w:numId w:val="13"/>
              </w:numPr>
              <w:ind w:left="1027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802160">
              <w:rPr>
                <w:rFonts w:asciiTheme="minorHAnsi" w:hAnsiTheme="minorHAnsi"/>
                <w:sz w:val="20"/>
                <w:szCs w:val="20"/>
              </w:rPr>
              <w:t>the</w:t>
            </w:r>
            <w:proofErr w:type="gramEnd"/>
            <w:r w:rsidRPr="00802160">
              <w:rPr>
                <w:rFonts w:asciiTheme="minorHAnsi" w:hAnsiTheme="minorHAnsi"/>
                <w:sz w:val="20"/>
                <w:szCs w:val="20"/>
              </w:rPr>
              <w:t xml:space="preserve"> date of the certificate of occupancy is issued.</w:t>
            </w:r>
          </w:p>
          <w:p w:rsidR="00104852" w:rsidRPr="00802160" w:rsidRDefault="00104852" w:rsidP="00104852">
            <w:pPr>
              <w:pStyle w:val="ListParagraph"/>
              <w:numPr>
                <w:ilvl w:val="0"/>
                <w:numId w:val="12"/>
              </w:numPr>
              <w:ind w:left="460" w:hanging="284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02160">
              <w:rPr>
                <w:rFonts w:asciiTheme="minorHAnsi" w:hAnsiTheme="minorHAnsi"/>
                <w:sz w:val="20"/>
                <w:szCs w:val="20"/>
              </w:rPr>
              <w:t>all of the information in</w:t>
            </w:r>
            <w:r w:rsidRPr="0080216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this application, and in any supporting documentation, is true and correct and that to the best of my/our knowledge, no information relevant to the consideration of my/our application has been omitted; and</w:t>
            </w:r>
          </w:p>
          <w:p w:rsidR="00104852" w:rsidRPr="00802160" w:rsidRDefault="00104852" w:rsidP="00104852">
            <w:pPr>
              <w:pStyle w:val="ListParagraph"/>
              <w:numPr>
                <w:ilvl w:val="0"/>
                <w:numId w:val="12"/>
              </w:numPr>
              <w:spacing w:after="60"/>
              <w:ind w:left="460" w:hanging="284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gramStart"/>
            <w:r w:rsidRPr="00802160">
              <w:rPr>
                <w:rFonts w:asciiTheme="minorHAnsi" w:hAnsiTheme="minorHAnsi"/>
                <w:sz w:val="20"/>
                <w:szCs w:val="20"/>
                <w:lang w:val="en-US"/>
              </w:rPr>
              <w:t>the</w:t>
            </w:r>
            <w:proofErr w:type="gramEnd"/>
            <w:r w:rsidRPr="0080216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income details provided are an indication or my/our usual income.</w:t>
            </w:r>
          </w:p>
          <w:p w:rsidR="00104852" w:rsidRPr="00802160" w:rsidRDefault="00104852" w:rsidP="00104852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02160">
              <w:rPr>
                <w:rFonts w:asciiTheme="minorHAnsi" w:hAnsiTheme="minorHAnsi"/>
                <w:sz w:val="20"/>
                <w:szCs w:val="20"/>
                <w:lang w:val="en-US"/>
              </w:rPr>
              <w:t>I/We understand that:</w:t>
            </w:r>
          </w:p>
          <w:p w:rsidR="00104852" w:rsidRPr="00802160" w:rsidRDefault="00104852" w:rsidP="00104852">
            <w:pPr>
              <w:pStyle w:val="ListParagraph"/>
              <w:numPr>
                <w:ilvl w:val="0"/>
                <w:numId w:val="14"/>
              </w:numPr>
              <w:ind w:left="460" w:hanging="284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02160">
              <w:rPr>
                <w:rFonts w:asciiTheme="minorHAnsi" w:hAnsiTheme="minorHAnsi"/>
                <w:sz w:val="20"/>
                <w:szCs w:val="20"/>
                <w:lang w:val="en-US"/>
              </w:rPr>
              <w:t>in the event that I am/we are granted a concession, the Commissioner for ACT Revenue may issue a reassessment if it is determined that I/we did not meet the relevant criteria for the concession granted;</w:t>
            </w:r>
          </w:p>
          <w:p w:rsidR="00104852" w:rsidRPr="00802160" w:rsidRDefault="00104852" w:rsidP="00104852">
            <w:pPr>
              <w:pStyle w:val="ListParagraph"/>
              <w:numPr>
                <w:ilvl w:val="0"/>
                <w:numId w:val="14"/>
              </w:numPr>
              <w:ind w:left="460" w:hanging="284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02160">
              <w:rPr>
                <w:rFonts w:asciiTheme="minorHAnsi" w:hAnsiTheme="minorHAnsi"/>
                <w:sz w:val="20"/>
                <w:szCs w:val="20"/>
                <w:lang w:val="en-US"/>
              </w:rPr>
              <w:t>depending on the circumstances, interest and penalties may be applied to any unpaid duty; and</w:t>
            </w:r>
          </w:p>
          <w:p w:rsidR="00104852" w:rsidRPr="00802160" w:rsidRDefault="00104852" w:rsidP="00104852">
            <w:pPr>
              <w:pStyle w:val="ListParagraph"/>
              <w:numPr>
                <w:ilvl w:val="0"/>
                <w:numId w:val="14"/>
              </w:numPr>
              <w:spacing w:after="120"/>
              <w:ind w:left="460" w:hanging="284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gramStart"/>
            <w:r w:rsidRPr="00802160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giving</w:t>
            </w:r>
            <w:proofErr w:type="gramEnd"/>
            <w:r w:rsidRPr="00802160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 false or misleading information is a serious offence and the </w:t>
            </w:r>
            <w:r w:rsidRPr="00802160">
              <w:rPr>
                <w:rFonts w:asciiTheme="minorHAnsi" w:hAnsiTheme="minorHAnsi"/>
                <w:bCs/>
                <w:i/>
                <w:sz w:val="20"/>
                <w:szCs w:val="20"/>
                <w:lang w:val="en-US"/>
              </w:rPr>
              <w:t xml:space="preserve">Criminal Code 2002 </w:t>
            </w:r>
            <w:r w:rsidRPr="00802160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applies.</w:t>
            </w:r>
          </w:p>
          <w:p w:rsidR="00104852" w:rsidRPr="00802160" w:rsidRDefault="00104852" w:rsidP="00104852">
            <w:pPr>
              <w:spacing w:after="120"/>
              <w:rPr>
                <w:rFonts w:asciiTheme="minorHAnsi" w:hAnsiTheme="minorHAnsi"/>
                <w:spacing w:val="-3"/>
                <w:sz w:val="20"/>
                <w:szCs w:val="20"/>
              </w:rPr>
            </w:pPr>
            <w:r w:rsidRPr="00802160">
              <w:rPr>
                <w:rFonts w:asciiTheme="minorHAnsi" w:hAnsiTheme="minorHAnsi"/>
                <w:b/>
                <w:spacing w:val="-2"/>
                <w:sz w:val="20"/>
                <w:szCs w:val="20"/>
                <w:u w:val="single"/>
              </w:rPr>
              <w:t>COMPLIANCE</w:t>
            </w:r>
            <w:r w:rsidRPr="00802160">
              <w:rPr>
                <w:rFonts w:asciiTheme="minorHAnsi" w:hAnsiTheme="minorHAnsi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802160">
              <w:rPr>
                <w:rFonts w:asciiTheme="minorHAnsi" w:hAnsiTheme="minorHAnsi"/>
                <w:b/>
                <w:spacing w:val="-2"/>
                <w:sz w:val="20"/>
                <w:szCs w:val="20"/>
                <w:u w:val="single"/>
              </w:rPr>
              <w:t>INVESTIGATIONS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 xml:space="preserve">: 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The</w:t>
            </w:r>
            <w:r w:rsidRPr="00802160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ACT Revenue</w:t>
            </w:r>
            <w:r w:rsidRPr="00802160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Office</w:t>
            </w:r>
            <w:r w:rsidRPr="00802160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conducts ongoing</w:t>
            </w:r>
            <w:r w:rsidRPr="00802160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investigations</w:t>
            </w:r>
            <w:r w:rsidRPr="008021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1"/>
                <w:sz w:val="20"/>
                <w:szCs w:val="20"/>
              </w:rPr>
              <w:t>to</w:t>
            </w:r>
            <w:r w:rsidRPr="00802160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ensure </w:t>
            </w:r>
            <w:r w:rsidRPr="00802160">
              <w:rPr>
                <w:rFonts w:asciiTheme="minorHAnsi" w:hAnsiTheme="minorHAnsi"/>
                <w:spacing w:val="-1"/>
                <w:sz w:val="20"/>
                <w:szCs w:val="20"/>
              </w:rPr>
              <w:t>that</w:t>
            </w:r>
            <w:r w:rsidRPr="00802160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applicants</w:t>
            </w:r>
            <w:r w:rsidRPr="00802160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comply</w:t>
            </w:r>
            <w:r w:rsidRPr="00802160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with</w:t>
            </w:r>
            <w:r w:rsidRPr="008021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1"/>
                <w:sz w:val="20"/>
                <w:szCs w:val="20"/>
              </w:rPr>
              <w:t>all</w:t>
            </w:r>
            <w:r w:rsidRPr="00802160">
              <w:rPr>
                <w:rFonts w:asciiTheme="minorHAnsi" w:hAnsiTheme="minorHAnsi"/>
                <w:spacing w:val="58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conditions.</w:t>
            </w:r>
            <w:r w:rsidRPr="00802160">
              <w:rPr>
                <w:rFonts w:asciiTheme="minorHAnsi" w:hAnsiTheme="minorHAnsi"/>
                <w:spacing w:val="45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1"/>
                <w:sz w:val="20"/>
                <w:szCs w:val="20"/>
              </w:rPr>
              <w:t>A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pplications</w:t>
            </w:r>
            <w:r w:rsidRPr="00802160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1"/>
                <w:sz w:val="20"/>
                <w:szCs w:val="20"/>
              </w:rPr>
              <w:t>are</w:t>
            </w:r>
            <w:r w:rsidRPr="00802160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rigorously</w:t>
            </w:r>
            <w:r w:rsidRPr="00802160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reviewed, </w:t>
            </w:r>
            <w:r w:rsidRPr="00802160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and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checks are</w:t>
            </w:r>
            <w:r w:rsidRPr="00802160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made </w:t>
            </w:r>
            <w:r w:rsidRPr="00802160">
              <w:rPr>
                <w:rFonts w:asciiTheme="minorHAnsi" w:hAnsiTheme="minorHAnsi"/>
                <w:sz w:val="20"/>
                <w:szCs w:val="20"/>
              </w:rPr>
              <w:t>of</w:t>
            </w:r>
            <w:r w:rsidRPr="00802160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former</w:t>
            </w:r>
            <w:r w:rsidRPr="00802160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home</w:t>
            </w:r>
            <w:r w:rsidRPr="00802160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ownership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by</w:t>
            </w:r>
            <w:r w:rsidRPr="00802160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1"/>
                <w:sz w:val="20"/>
                <w:szCs w:val="20"/>
              </w:rPr>
              <w:t>any</w:t>
            </w:r>
            <w:r w:rsidRPr="00802160">
              <w:rPr>
                <w:rFonts w:asciiTheme="minorHAnsi" w:hAnsiTheme="minorHAnsi"/>
                <w:spacing w:val="65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applicant</w:t>
            </w:r>
            <w:r w:rsidRPr="00802160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1"/>
                <w:sz w:val="20"/>
                <w:szCs w:val="20"/>
              </w:rPr>
              <w:t>in</w:t>
            </w:r>
            <w:r w:rsidRPr="00802160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the</w:t>
            </w:r>
            <w:r w:rsidRPr="00802160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ACT </w:t>
            </w:r>
            <w:r w:rsidRPr="00802160">
              <w:rPr>
                <w:rFonts w:asciiTheme="minorHAnsi" w:hAnsiTheme="minorHAnsi"/>
                <w:spacing w:val="-1"/>
                <w:sz w:val="20"/>
                <w:szCs w:val="20"/>
              </w:rPr>
              <w:t>and</w:t>
            </w:r>
            <w:r w:rsidRPr="00802160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interstate.</w:t>
            </w:r>
            <w:r w:rsidRPr="00802160">
              <w:rPr>
                <w:rFonts w:asciiTheme="minorHAnsi" w:hAnsiTheme="minorHAnsi"/>
                <w:spacing w:val="47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z w:val="20"/>
                <w:szCs w:val="20"/>
              </w:rPr>
              <w:t>C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ompliance</w:t>
            </w:r>
            <w:r w:rsidRPr="00802160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investigations are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generally undertaken after</w:t>
            </w:r>
            <w:r w:rsidRPr="00802160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1"/>
                <w:sz w:val="20"/>
                <w:szCs w:val="20"/>
              </w:rPr>
              <w:t>the</w:t>
            </w:r>
            <w:r w:rsidRPr="00802160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>grant</w:t>
            </w:r>
            <w:r w:rsidRPr="00802160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1"/>
                <w:sz w:val="20"/>
                <w:szCs w:val="20"/>
              </w:rPr>
              <w:t>has</w:t>
            </w:r>
            <w:r w:rsidRPr="00802160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been</w:t>
            </w:r>
            <w:r w:rsidRPr="00802160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802160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paid. </w:t>
            </w:r>
            <w:r w:rsidRPr="00802160">
              <w:rPr>
                <w:rFonts w:asciiTheme="minorHAnsi" w:hAnsiTheme="minorHAnsi" w:cs="Calibri"/>
                <w:noProof/>
                <w:sz w:val="20"/>
                <w:szCs w:val="20"/>
              </w:rPr>
              <w:t xml:space="preserve">For information regarding internal compliance investigations visit: </w:t>
            </w:r>
            <w:hyperlink r:id="rId14" w:history="1">
              <w:r w:rsidRPr="00802160">
                <w:rPr>
                  <w:rStyle w:val="Hyperlink"/>
                  <w:rFonts w:asciiTheme="minorHAnsi" w:hAnsiTheme="minorHAnsi"/>
                  <w:noProof/>
                  <w:color w:val="auto"/>
                  <w:sz w:val="20"/>
                  <w:szCs w:val="20"/>
                </w:rPr>
                <w:t>http://www.revenue.act.gov.au/interest-and-penalties/compliance</w:t>
              </w:r>
            </w:hyperlink>
          </w:p>
          <w:p w:rsidR="00104852" w:rsidRPr="00802160" w:rsidRDefault="00104852" w:rsidP="00104852">
            <w:pP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802160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YOUR RIGHTS</w:t>
            </w:r>
          </w:p>
          <w:p w:rsidR="00104852" w:rsidRPr="00802160" w:rsidRDefault="00104852" w:rsidP="00104852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 w:rsidRPr="00802160">
              <w:rPr>
                <w:rFonts w:asciiTheme="minorHAnsi" w:hAnsiTheme="minorHAnsi" w:cs="Calibri"/>
                <w:sz w:val="20"/>
                <w:szCs w:val="20"/>
              </w:rPr>
              <w:t xml:space="preserve">For information regarding your rights is available at: </w:t>
            </w:r>
            <w:hyperlink r:id="rId15" w:history="1">
              <w:r w:rsidRPr="00802160">
                <w:rPr>
                  <w:rStyle w:val="Hyperlink"/>
                  <w:rFonts w:asciiTheme="minorHAnsi" w:hAnsiTheme="minorHAnsi" w:cs="Calibri"/>
                  <w:color w:val="auto"/>
                  <w:sz w:val="20"/>
                  <w:szCs w:val="20"/>
                </w:rPr>
                <w:t>http://www.revenue.act.gov.au/interest-and-penalties/your-rights</w:t>
              </w:r>
            </w:hyperlink>
          </w:p>
        </w:tc>
      </w:tr>
      <w:tr w:rsidR="0062346E" w:rsidRPr="00802160" w:rsidTr="003F4646">
        <w:trPr>
          <w:trHeight w:val="285"/>
        </w:trPr>
        <w:tc>
          <w:tcPr>
            <w:tcW w:w="2099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2346E" w:rsidRPr="00802160" w:rsidRDefault="0062346E" w:rsidP="0062346E">
            <w:pPr>
              <w:spacing w:before="80" w:after="80"/>
              <w:rPr>
                <w:rFonts w:ascii="Calibri" w:hAnsi="Calibri" w:cs="Arial"/>
                <w:b/>
                <w:sz w:val="20"/>
                <w:lang w:val="en-US"/>
              </w:rPr>
            </w:pPr>
            <w:r w:rsidRPr="00802160">
              <w:rPr>
                <w:rFonts w:ascii="Calibri" w:hAnsi="Calibri" w:cs="Arial"/>
                <w:b/>
                <w:sz w:val="20"/>
                <w:lang w:val="en-US"/>
              </w:rPr>
              <w:t>Signature of all applicants</w:t>
            </w:r>
          </w:p>
          <w:p w:rsidR="0062346E" w:rsidRPr="00802160" w:rsidRDefault="0062346E" w:rsidP="0062346E">
            <w:pPr>
              <w:spacing w:before="20" w:after="20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802160">
              <w:rPr>
                <w:rFonts w:ascii="Calibri" w:hAnsi="Calibri" w:cs="Arial"/>
                <w:b/>
                <w:sz w:val="16"/>
                <w:szCs w:val="16"/>
                <w:lang w:val="en-US"/>
              </w:rPr>
              <w:t>Note:</w:t>
            </w:r>
            <w:r w:rsidRPr="00802160">
              <w:rPr>
                <w:rFonts w:ascii="Calibri" w:hAnsi="Calibri" w:cs="Arial"/>
                <w:sz w:val="16"/>
                <w:szCs w:val="16"/>
                <w:lang w:val="en-US"/>
              </w:rPr>
              <w:t xml:space="preserve">  </w:t>
            </w:r>
            <w:r w:rsidRPr="00802160">
              <w:rPr>
                <w:rFonts w:ascii="Calibri" w:hAnsi="Calibri" w:cs="Arial"/>
                <w:sz w:val="16"/>
                <w:szCs w:val="16"/>
                <w:lang w:val="en-US"/>
              </w:rPr>
              <w:br/>
              <w:t>All grantees/transferees and domestic partners must sign</w:t>
            </w:r>
          </w:p>
        </w:tc>
        <w:tc>
          <w:tcPr>
            <w:tcW w:w="4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6E" w:rsidRPr="00802160" w:rsidRDefault="0062346E" w:rsidP="0062346E">
            <w:pPr>
              <w:spacing w:before="80" w:after="80"/>
              <w:rPr>
                <w:rFonts w:ascii="Calibri" w:hAnsi="Calibri" w:cs="Arial"/>
                <w:sz w:val="20"/>
              </w:rPr>
            </w:pPr>
            <w:r w:rsidRPr="00802160">
              <w:rPr>
                <w:rFonts w:ascii="Calibri" w:hAnsi="Calibri" w:cs="Arial"/>
                <w:sz w:val="20"/>
              </w:rPr>
              <w:t>Signature: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62346E" w:rsidRPr="00802160" w:rsidRDefault="0062346E" w:rsidP="009C0F52">
            <w:pPr>
              <w:pStyle w:val="Heading3"/>
              <w:spacing w:before="20" w:after="20"/>
              <w:ind w:left="0"/>
              <w:rPr>
                <w:rFonts w:cs="Arial"/>
                <w:b w:val="0"/>
                <w:bCs w:val="0"/>
                <w:sz w:val="20"/>
              </w:rPr>
            </w:pPr>
            <w:r w:rsidRPr="00802160">
              <w:rPr>
                <w:rFonts w:cs="Arial"/>
                <w:b w:val="0"/>
                <w:bCs w:val="0"/>
                <w:sz w:val="20"/>
              </w:rPr>
              <w:t>Date:</w:t>
            </w:r>
          </w:p>
        </w:tc>
      </w:tr>
      <w:tr w:rsidR="0062346E" w:rsidRPr="00802160" w:rsidTr="003F4646">
        <w:trPr>
          <w:trHeight w:val="285"/>
        </w:trPr>
        <w:tc>
          <w:tcPr>
            <w:tcW w:w="20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2346E" w:rsidRPr="00802160" w:rsidRDefault="0062346E" w:rsidP="0062346E">
            <w:pPr>
              <w:spacing w:before="20" w:after="20"/>
              <w:rPr>
                <w:rFonts w:ascii="Calibri" w:hAnsi="Calibri" w:cs="Arial"/>
                <w:sz w:val="20"/>
                <w:lang w:val="en-US"/>
              </w:rPr>
            </w:pP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6E" w:rsidRPr="00802160" w:rsidRDefault="0062346E" w:rsidP="0062346E">
            <w:pPr>
              <w:spacing w:before="80" w:after="80"/>
              <w:rPr>
                <w:rFonts w:ascii="Calibri" w:hAnsi="Calibri" w:cs="Arial"/>
                <w:sz w:val="20"/>
              </w:rPr>
            </w:pPr>
            <w:r w:rsidRPr="00802160">
              <w:rPr>
                <w:rFonts w:ascii="Calibri" w:hAnsi="Calibri" w:cs="Arial"/>
                <w:sz w:val="20"/>
              </w:rPr>
              <w:t>Full name: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46E" w:rsidRPr="00802160" w:rsidRDefault="0062346E" w:rsidP="009C0F52">
            <w:pPr>
              <w:spacing w:before="20" w:after="20"/>
              <w:rPr>
                <w:rFonts w:ascii="Calibri" w:hAnsi="Calibri" w:cs="Arial"/>
                <w:sz w:val="20"/>
                <w:lang w:val="en-US"/>
              </w:rPr>
            </w:pPr>
          </w:p>
        </w:tc>
      </w:tr>
      <w:tr w:rsidR="0062346E" w:rsidRPr="00802160" w:rsidTr="003F4646">
        <w:trPr>
          <w:trHeight w:val="285"/>
        </w:trPr>
        <w:tc>
          <w:tcPr>
            <w:tcW w:w="20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2346E" w:rsidRPr="00802160" w:rsidRDefault="0062346E" w:rsidP="0062346E">
            <w:pPr>
              <w:spacing w:before="20" w:after="20"/>
              <w:rPr>
                <w:rFonts w:ascii="Calibri" w:hAnsi="Calibri" w:cs="Arial"/>
                <w:sz w:val="20"/>
                <w:lang w:val="en-US"/>
              </w:rPr>
            </w:pP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6E" w:rsidRPr="00802160" w:rsidRDefault="0062346E" w:rsidP="0062346E">
            <w:pPr>
              <w:spacing w:before="80" w:after="80"/>
              <w:rPr>
                <w:rFonts w:ascii="Calibri" w:hAnsi="Calibri" w:cs="Arial"/>
                <w:sz w:val="20"/>
              </w:rPr>
            </w:pPr>
            <w:r w:rsidRPr="00802160">
              <w:rPr>
                <w:rFonts w:ascii="Calibri" w:hAnsi="Calibri" w:cs="Arial"/>
                <w:sz w:val="20"/>
              </w:rPr>
              <w:t>Signature: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46E" w:rsidRPr="00802160" w:rsidRDefault="0062346E" w:rsidP="009C0F52">
            <w:pPr>
              <w:spacing w:before="20" w:after="20"/>
              <w:rPr>
                <w:rFonts w:ascii="Calibri" w:hAnsi="Calibri" w:cs="Arial"/>
                <w:sz w:val="20"/>
              </w:rPr>
            </w:pPr>
            <w:r w:rsidRPr="00802160">
              <w:rPr>
                <w:rFonts w:ascii="Calibri" w:hAnsi="Calibri" w:cs="Arial"/>
                <w:bCs/>
                <w:sz w:val="20"/>
              </w:rPr>
              <w:t>Date:</w:t>
            </w:r>
          </w:p>
        </w:tc>
      </w:tr>
      <w:tr w:rsidR="0062346E" w:rsidRPr="00802160" w:rsidTr="003F4646">
        <w:trPr>
          <w:trHeight w:val="321"/>
        </w:trPr>
        <w:tc>
          <w:tcPr>
            <w:tcW w:w="20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2346E" w:rsidRPr="00802160" w:rsidRDefault="0062346E" w:rsidP="0062346E">
            <w:pPr>
              <w:spacing w:before="20" w:after="20"/>
              <w:rPr>
                <w:rFonts w:ascii="Calibri" w:hAnsi="Calibri" w:cs="Arial"/>
                <w:sz w:val="20"/>
                <w:lang w:val="en-US"/>
              </w:rPr>
            </w:pP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6E" w:rsidRPr="00802160" w:rsidRDefault="0062346E" w:rsidP="0062346E">
            <w:pPr>
              <w:spacing w:before="80" w:after="80"/>
              <w:rPr>
                <w:rFonts w:ascii="Calibri" w:hAnsi="Calibri" w:cs="Arial"/>
                <w:sz w:val="20"/>
              </w:rPr>
            </w:pPr>
            <w:r w:rsidRPr="00802160">
              <w:rPr>
                <w:rFonts w:ascii="Calibri" w:hAnsi="Calibri" w:cs="Arial"/>
                <w:sz w:val="20"/>
              </w:rPr>
              <w:t>Full name: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46E" w:rsidRPr="00802160" w:rsidRDefault="0062346E" w:rsidP="0062346E">
            <w:pPr>
              <w:spacing w:before="20" w:after="20"/>
              <w:rPr>
                <w:rFonts w:ascii="Calibri" w:hAnsi="Calibri" w:cs="Arial"/>
                <w:sz w:val="20"/>
                <w:lang w:val="en-US"/>
              </w:rPr>
            </w:pPr>
          </w:p>
        </w:tc>
      </w:tr>
      <w:tr w:rsidR="0062346E" w:rsidRPr="00802160" w:rsidTr="003F46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hRule="exact" w:val="509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2346E" w:rsidRPr="00802160" w:rsidRDefault="0062346E" w:rsidP="003F4646">
            <w:pPr>
              <w:pStyle w:val="TableParagraph"/>
              <w:kinsoku w:val="0"/>
              <w:overflowPunct w:val="0"/>
              <w:spacing w:before="120" w:after="120"/>
              <w:ind w:left="102"/>
              <w:rPr>
                <w:sz w:val="20"/>
                <w:szCs w:val="20"/>
              </w:rPr>
            </w:pP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GIVING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FALSE OR</w:t>
            </w:r>
            <w:r w:rsidRPr="00802160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MISLEADING</w:t>
            </w:r>
            <w:r w:rsidRPr="00802160">
              <w:rPr>
                <w:rFonts w:ascii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INFORMATION</w:t>
            </w:r>
            <w:r w:rsidRPr="00802160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IS</w:t>
            </w:r>
            <w:r w:rsidRPr="00802160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802160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SERIOUS</w:t>
            </w:r>
            <w:r w:rsidRPr="00802160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OFFENCE</w:t>
            </w:r>
            <w:r w:rsidRPr="008021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(</w:t>
            </w:r>
            <w:r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Criminal</w:t>
            </w:r>
            <w:r w:rsidRPr="00802160">
              <w:rPr>
                <w:rFonts w:ascii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Code</w:t>
            </w:r>
            <w:r w:rsidRPr="00802160">
              <w:rPr>
                <w:rFonts w:ascii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2002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)</w:t>
            </w:r>
          </w:p>
        </w:tc>
      </w:tr>
      <w:tr w:rsidR="0062346E" w:rsidRPr="00802160" w:rsidTr="00623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hRule="exact" w:val="1129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E" w:rsidRPr="00802160" w:rsidRDefault="0062346E" w:rsidP="0062346E">
            <w:pPr>
              <w:pStyle w:val="TableParagraph"/>
              <w:kinsoku w:val="0"/>
              <w:overflowPunct w:val="0"/>
              <w:spacing w:line="265" w:lineRule="exact"/>
              <w:ind w:left="102" w:right="342"/>
              <w:jc w:val="both"/>
              <w:rPr>
                <w:sz w:val="20"/>
                <w:szCs w:val="20"/>
              </w:rPr>
            </w:pP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  <w:u w:val="single"/>
              </w:rPr>
              <w:t>Privacy</w:t>
            </w:r>
            <w:r w:rsidRPr="00802160">
              <w:rPr>
                <w:rFonts w:ascii="Calibri" w:hAnsi="Calibri" w:cs="Calibri"/>
                <w:b/>
                <w:bCs/>
                <w:spacing w:val="1"/>
                <w:sz w:val="20"/>
                <w:szCs w:val="20"/>
                <w:u w:val="single"/>
              </w:rPr>
              <w:t xml:space="preserve"> 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  <w:u w:val="single"/>
              </w:rPr>
              <w:t>Statement</w:t>
            </w:r>
            <w:r w:rsidRPr="00802160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: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All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information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collected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by</w:t>
            </w:r>
            <w:r w:rsidRPr="0080216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the ACT</w:t>
            </w:r>
            <w:r w:rsidRPr="008021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Revenue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Office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is</w:t>
            </w:r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protected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by secrecy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provisions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in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Acts administered</w:t>
            </w:r>
            <w:r w:rsidRPr="00802160">
              <w:rPr>
                <w:rFonts w:ascii="Calibri" w:hAnsi="Calibri" w:cs="Calibri"/>
                <w:spacing w:val="8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by</w:t>
            </w:r>
            <w:r w:rsidRPr="0080216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Office</w:t>
            </w:r>
            <w:r w:rsidRPr="0080216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and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only used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for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purposes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those</w:t>
            </w:r>
            <w:r w:rsidRPr="0080216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Acts.</w:t>
            </w:r>
            <w:r w:rsidRPr="00802160">
              <w:rPr>
                <w:rFonts w:ascii="Calibri" w:hAnsi="Calibri" w:cs="Calibri"/>
                <w:spacing w:val="4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In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addition, personal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information provided</w:t>
            </w:r>
            <w:r w:rsidRPr="0080216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to the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ACT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Revenue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Office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 w:rsidRPr="008021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protected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by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Information</w:t>
            </w:r>
            <w:r w:rsidRPr="00802160">
              <w:rPr>
                <w:rFonts w:ascii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Privacy</w:t>
            </w:r>
            <w:r w:rsidRPr="00802160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2"/>
                <w:sz w:val="20"/>
                <w:szCs w:val="20"/>
              </w:rPr>
              <w:t>Act</w:t>
            </w:r>
            <w:r w:rsidRPr="00802160">
              <w:rPr>
                <w:rFonts w:ascii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i/>
                <w:iCs/>
                <w:spacing w:val="-1"/>
                <w:sz w:val="20"/>
                <w:szCs w:val="20"/>
              </w:rPr>
              <w:t>2014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.</w:t>
            </w:r>
            <w:r w:rsidRPr="00802160">
              <w:rPr>
                <w:rFonts w:ascii="Calibri" w:hAnsi="Calibri" w:cs="Calibri"/>
                <w:spacing w:val="4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Information</w:t>
            </w:r>
            <w:r w:rsidRPr="00802160">
              <w:rPr>
                <w:rFonts w:ascii="Calibri" w:hAnsi="Calibri" w:cs="Calibri"/>
                <w:spacing w:val="49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(including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personal</w:t>
            </w:r>
            <w:r w:rsidRPr="008021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information)</w:t>
            </w:r>
            <w:r w:rsidRPr="00802160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not disclosed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to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any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third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party</w:t>
            </w:r>
            <w:r w:rsidRPr="0080216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unless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authorised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by</w:t>
            </w:r>
            <w:r w:rsidRPr="00802160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law</w:t>
            </w:r>
            <w:r w:rsidRPr="0080216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or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with</w:t>
            </w:r>
            <w:r w:rsidRPr="0080216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consent</w:t>
            </w:r>
            <w:r w:rsidRPr="0080216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z w:val="20"/>
                <w:szCs w:val="20"/>
              </w:rPr>
              <w:t>of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person</w:t>
            </w:r>
            <w:r w:rsidRPr="0080216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802160">
              <w:rPr>
                <w:rFonts w:ascii="Calibri" w:hAnsi="Calibri" w:cs="Calibri"/>
                <w:spacing w:val="-2"/>
                <w:sz w:val="20"/>
                <w:szCs w:val="20"/>
              </w:rPr>
              <w:t>involved.</w:t>
            </w:r>
          </w:p>
        </w:tc>
      </w:tr>
    </w:tbl>
    <w:p w:rsidR="00D91701" w:rsidRDefault="00D91701"/>
    <w:p w:rsidR="00D921C7" w:rsidRDefault="00D921C7"/>
    <w:p w:rsidR="00D921C7" w:rsidRPr="00802160" w:rsidRDefault="00D921C7">
      <w:pPr>
        <w:sectPr w:rsidR="00D921C7" w:rsidRPr="00802160" w:rsidSect="00D921C7">
          <w:headerReference w:type="default" r:id="rId16"/>
          <w:pgSz w:w="11940" w:h="16860"/>
          <w:pgMar w:top="835" w:right="860" w:bottom="1100" w:left="1060" w:header="0" w:footer="397" w:gutter="0"/>
          <w:cols w:space="720"/>
          <w:noEndnote/>
        </w:sectPr>
      </w:pPr>
    </w:p>
    <w:p w:rsidR="00D91701" w:rsidRPr="003B3634" w:rsidRDefault="003B3634" w:rsidP="00D921C7">
      <w:pPr>
        <w:pStyle w:val="BodyText"/>
        <w:kinsoku w:val="0"/>
        <w:overflowPunct w:val="0"/>
        <w:spacing w:before="37"/>
        <w:ind w:left="0" w:right="-163" w:firstLine="0"/>
        <w:jc w:val="both"/>
        <w:rPr>
          <w:rFonts w:asciiTheme="minorHAnsi" w:hAnsiTheme="minorHAnsi"/>
          <w:sz w:val="24"/>
          <w:szCs w:val="24"/>
        </w:rPr>
      </w:pPr>
      <w:r w:rsidRPr="003B3634">
        <w:rPr>
          <w:rFonts w:asciiTheme="minorHAnsi" w:hAnsiTheme="minorHAnsi"/>
          <w:bCs/>
          <w:spacing w:val="-5"/>
          <w:sz w:val="24"/>
          <w:szCs w:val="24"/>
          <w:u w:val="single"/>
        </w:rPr>
        <w:lastRenderedPageBreak/>
        <w:t>CHECKLIST</w:t>
      </w:r>
    </w:p>
    <w:p w:rsidR="00D91701" w:rsidRPr="00802160" w:rsidRDefault="00D91701" w:rsidP="00D921C7">
      <w:pPr>
        <w:pStyle w:val="BodyText"/>
        <w:kinsoku w:val="0"/>
        <w:overflowPunct w:val="0"/>
        <w:spacing w:before="61" w:line="266" w:lineRule="exact"/>
        <w:ind w:left="0" w:right="-163" w:firstLine="0"/>
        <w:jc w:val="both"/>
        <w:rPr>
          <w:rFonts w:asciiTheme="minorHAnsi" w:hAnsiTheme="minorHAnsi"/>
          <w:spacing w:val="-3"/>
          <w:sz w:val="24"/>
          <w:szCs w:val="24"/>
        </w:rPr>
      </w:pPr>
      <w:r w:rsidRPr="00802160">
        <w:rPr>
          <w:rFonts w:asciiTheme="minorHAnsi" w:hAnsiTheme="minorHAnsi"/>
          <w:spacing w:val="-3"/>
          <w:sz w:val="24"/>
          <w:szCs w:val="24"/>
        </w:rPr>
        <w:t>Complete</w:t>
      </w:r>
      <w:r w:rsidRPr="00802160">
        <w:rPr>
          <w:rFonts w:asciiTheme="minorHAnsi" w:hAnsiTheme="minorHAnsi"/>
          <w:spacing w:val="-19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2"/>
          <w:sz w:val="24"/>
          <w:szCs w:val="24"/>
        </w:rPr>
        <w:t>this</w:t>
      </w:r>
      <w:r w:rsidRPr="00802160">
        <w:rPr>
          <w:rFonts w:asciiTheme="minorHAnsi" w:hAnsiTheme="minorHAnsi"/>
          <w:spacing w:val="-19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4"/>
          <w:sz w:val="24"/>
          <w:szCs w:val="24"/>
        </w:rPr>
        <w:t>checklist</w:t>
      </w:r>
      <w:r w:rsidRPr="00802160">
        <w:rPr>
          <w:rFonts w:asciiTheme="minorHAnsi" w:hAnsiTheme="minorHAnsi"/>
          <w:spacing w:val="-16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1"/>
          <w:sz w:val="24"/>
          <w:szCs w:val="24"/>
        </w:rPr>
        <w:t>to</w:t>
      </w:r>
      <w:r w:rsidRPr="00802160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3"/>
          <w:sz w:val="24"/>
          <w:szCs w:val="24"/>
        </w:rPr>
        <w:t>ensure</w:t>
      </w:r>
      <w:r w:rsidRPr="00802160">
        <w:rPr>
          <w:rFonts w:asciiTheme="minorHAnsi" w:hAnsiTheme="minorHAnsi"/>
          <w:spacing w:val="-19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2"/>
          <w:sz w:val="24"/>
          <w:szCs w:val="24"/>
        </w:rPr>
        <w:t>that</w:t>
      </w:r>
      <w:r w:rsidRPr="00802160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1"/>
          <w:sz w:val="24"/>
          <w:szCs w:val="24"/>
        </w:rPr>
        <w:t>all</w:t>
      </w:r>
      <w:r w:rsidRPr="00802160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2"/>
          <w:sz w:val="24"/>
          <w:szCs w:val="24"/>
        </w:rPr>
        <w:t>required</w:t>
      </w:r>
      <w:r w:rsidRPr="00802160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4"/>
          <w:sz w:val="24"/>
          <w:szCs w:val="24"/>
        </w:rPr>
        <w:t>supporting</w:t>
      </w:r>
      <w:r w:rsidRPr="00802160">
        <w:rPr>
          <w:rFonts w:asciiTheme="minorHAnsi" w:hAnsiTheme="minorHAnsi"/>
          <w:spacing w:val="-22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2"/>
          <w:sz w:val="24"/>
          <w:szCs w:val="24"/>
        </w:rPr>
        <w:t>documents</w:t>
      </w:r>
      <w:r w:rsidRPr="00802160">
        <w:rPr>
          <w:rFonts w:asciiTheme="minorHAnsi" w:hAnsiTheme="minorHAnsi"/>
          <w:spacing w:val="-22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8"/>
          <w:sz w:val="24"/>
          <w:szCs w:val="24"/>
        </w:rPr>
        <w:t>have</w:t>
      </w:r>
      <w:r w:rsidR="00BA0C08" w:rsidRPr="00802160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8"/>
          <w:sz w:val="24"/>
          <w:szCs w:val="24"/>
        </w:rPr>
        <w:t>been</w:t>
      </w:r>
      <w:r w:rsidR="00BA0C08" w:rsidRPr="00802160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8"/>
          <w:sz w:val="24"/>
          <w:szCs w:val="24"/>
        </w:rPr>
        <w:t>attached</w:t>
      </w:r>
      <w:r w:rsidRPr="00802160">
        <w:rPr>
          <w:rFonts w:asciiTheme="minorHAnsi" w:hAnsiTheme="minorHAnsi"/>
          <w:spacing w:val="-22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1"/>
          <w:sz w:val="24"/>
          <w:szCs w:val="24"/>
        </w:rPr>
        <w:t>to</w:t>
      </w:r>
      <w:r w:rsidRPr="00802160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3"/>
          <w:sz w:val="24"/>
          <w:szCs w:val="24"/>
        </w:rPr>
        <w:t>your</w:t>
      </w:r>
      <w:r w:rsidRPr="00802160">
        <w:rPr>
          <w:rFonts w:asciiTheme="minorHAnsi" w:hAnsiTheme="minorHAnsi"/>
          <w:spacing w:val="83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4"/>
          <w:sz w:val="24"/>
          <w:szCs w:val="24"/>
        </w:rPr>
        <w:t>application.</w:t>
      </w:r>
      <w:r w:rsidR="00BA0C08" w:rsidRPr="00802160">
        <w:rPr>
          <w:rFonts w:asciiTheme="minorHAnsi" w:hAnsiTheme="minorHAnsi"/>
          <w:spacing w:val="-4"/>
          <w:sz w:val="24"/>
          <w:szCs w:val="24"/>
        </w:rPr>
        <w:t xml:space="preserve">  </w:t>
      </w:r>
      <w:r w:rsidRPr="00802160">
        <w:rPr>
          <w:rFonts w:asciiTheme="minorHAnsi" w:hAnsiTheme="minorHAnsi"/>
          <w:sz w:val="24"/>
          <w:szCs w:val="24"/>
        </w:rPr>
        <w:t>T</w:t>
      </w:r>
      <w:r w:rsidRPr="00802160">
        <w:rPr>
          <w:rFonts w:asciiTheme="minorHAnsi" w:hAnsiTheme="minorHAnsi"/>
          <w:spacing w:val="-4"/>
          <w:sz w:val="24"/>
          <w:szCs w:val="24"/>
        </w:rPr>
        <w:t>h</w:t>
      </w:r>
      <w:r w:rsidRPr="00802160">
        <w:rPr>
          <w:rFonts w:asciiTheme="minorHAnsi" w:hAnsiTheme="minorHAnsi"/>
          <w:sz w:val="24"/>
          <w:szCs w:val="24"/>
        </w:rPr>
        <w:t>e</w:t>
      </w:r>
      <w:r w:rsidRPr="00802160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1"/>
          <w:sz w:val="24"/>
          <w:szCs w:val="24"/>
        </w:rPr>
        <w:t>p</w:t>
      </w:r>
      <w:r w:rsidRPr="00802160">
        <w:rPr>
          <w:rFonts w:asciiTheme="minorHAnsi" w:hAnsiTheme="minorHAnsi"/>
          <w:spacing w:val="-3"/>
          <w:sz w:val="24"/>
          <w:szCs w:val="24"/>
        </w:rPr>
        <w:t>r</w:t>
      </w:r>
      <w:r w:rsidRPr="00802160">
        <w:rPr>
          <w:rFonts w:asciiTheme="minorHAnsi" w:hAnsiTheme="minorHAnsi"/>
          <w:spacing w:val="-4"/>
          <w:sz w:val="24"/>
          <w:szCs w:val="24"/>
        </w:rPr>
        <w:t>o</w:t>
      </w:r>
      <w:r w:rsidRPr="00802160">
        <w:rPr>
          <w:rFonts w:asciiTheme="minorHAnsi" w:hAnsiTheme="minorHAnsi"/>
          <w:spacing w:val="-3"/>
          <w:sz w:val="24"/>
          <w:szCs w:val="24"/>
        </w:rPr>
        <w:t>c</w:t>
      </w:r>
      <w:r w:rsidRPr="00802160">
        <w:rPr>
          <w:rFonts w:asciiTheme="minorHAnsi" w:hAnsiTheme="minorHAnsi"/>
          <w:sz w:val="24"/>
          <w:szCs w:val="24"/>
        </w:rPr>
        <w:t>e</w:t>
      </w:r>
      <w:r w:rsidRPr="00802160">
        <w:rPr>
          <w:rFonts w:asciiTheme="minorHAnsi" w:hAnsiTheme="minorHAnsi"/>
          <w:spacing w:val="-5"/>
          <w:sz w:val="24"/>
          <w:szCs w:val="24"/>
        </w:rPr>
        <w:t>s</w:t>
      </w:r>
      <w:r w:rsidRPr="00802160">
        <w:rPr>
          <w:rFonts w:asciiTheme="minorHAnsi" w:hAnsiTheme="minorHAnsi"/>
          <w:spacing w:val="-1"/>
          <w:sz w:val="24"/>
          <w:szCs w:val="24"/>
        </w:rPr>
        <w:t>si</w:t>
      </w:r>
      <w:r w:rsidRPr="00802160">
        <w:rPr>
          <w:rFonts w:asciiTheme="minorHAnsi" w:hAnsiTheme="minorHAnsi"/>
          <w:spacing w:val="-6"/>
          <w:sz w:val="24"/>
          <w:szCs w:val="24"/>
        </w:rPr>
        <w:t>n</w:t>
      </w:r>
      <w:r w:rsidRPr="00802160">
        <w:rPr>
          <w:rFonts w:asciiTheme="minorHAnsi" w:hAnsiTheme="minorHAnsi"/>
          <w:sz w:val="24"/>
          <w:szCs w:val="24"/>
        </w:rPr>
        <w:t>g</w:t>
      </w:r>
      <w:r w:rsidRPr="00802160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2"/>
          <w:sz w:val="24"/>
          <w:szCs w:val="24"/>
        </w:rPr>
        <w:t>t</w:t>
      </w:r>
      <w:r w:rsidRPr="00802160">
        <w:rPr>
          <w:rFonts w:asciiTheme="minorHAnsi" w:hAnsiTheme="minorHAnsi"/>
          <w:spacing w:val="-5"/>
          <w:sz w:val="24"/>
          <w:szCs w:val="24"/>
        </w:rPr>
        <w:t>i</w:t>
      </w:r>
      <w:r w:rsidRPr="00802160">
        <w:rPr>
          <w:rFonts w:asciiTheme="minorHAnsi" w:hAnsiTheme="minorHAnsi"/>
          <w:spacing w:val="-2"/>
          <w:sz w:val="24"/>
          <w:szCs w:val="24"/>
        </w:rPr>
        <w:t>m</w:t>
      </w:r>
      <w:r w:rsidRPr="00802160">
        <w:rPr>
          <w:rFonts w:asciiTheme="minorHAnsi" w:hAnsiTheme="minorHAnsi"/>
          <w:sz w:val="24"/>
          <w:szCs w:val="24"/>
        </w:rPr>
        <w:t>e</w:t>
      </w:r>
      <w:r w:rsidRPr="00802160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3"/>
          <w:sz w:val="24"/>
          <w:szCs w:val="24"/>
        </w:rPr>
        <w:t>f</w:t>
      </w:r>
      <w:r w:rsidRPr="00802160">
        <w:rPr>
          <w:rFonts w:asciiTheme="minorHAnsi" w:hAnsiTheme="minorHAnsi"/>
          <w:spacing w:val="1"/>
          <w:sz w:val="24"/>
          <w:szCs w:val="24"/>
        </w:rPr>
        <w:t>o</w:t>
      </w:r>
      <w:r w:rsidRPr="00802160">
        <w:rPr>
          <w:rFonts w:asciiTheme="minorHAnsi" w:hAnsiTheme="minorHAnsi"/>
          <w:sz w:val="24"/>
          <w:szCs w:val="24"/>
        </w:rPr>
        <w:t>r</w:t>
      </w:r>
      <w:r w:rsidRPr="00802160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2"/>
          <w:sz w:val="24"/>
          <w:szCs w:val="24"/>
        </w:rPr>
        <w:t>yo</w:t>
      </w:r>
      <w:r w:rsidRPr="00802160">
        <w:rPr>
          <w:rFonts w:asciiTheme="minorHAnsi" w:hAnsiTheme="minorHAnsi"/>
          <w:spacing w:val="-4"/>
          <w:sz w:val="24"/>
          <w:szCs w:val="24"/>
        </w:rPr>
        <w:t>u</w:t>
      </w:r>
      <w:r w:rsidRPr="00802160">
        <w:rPr>
          <w:rFonts w:asciiTheme="minorHAnsi" w:hAnsiTheme="minorHAnsi"/>
          <w:sz w:val="24"/>
          <w:szCs w:val="24"/>
        </w:rPr>
        <w:t>r</w:t>
      </w:r>
      <w:r w:rsidRPr="00802160">
        <w:rPr>
          <w:rFonts w:asciiTheme="minorHAnsi" w:hAnsiTheme="minorHAnsi"/>
          <w:spacing w:val="-19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3"/>
          <w:sz w:val="24"/>
          <w:szCs w:val="24"/>
        </w:rPr>
        <w:t>a</w:t>
      </w:r>
      <w:r w:rsidRPr="00802160">
        <w:rPr>
          <w:rFonts w:asciiTheme="minorHAnsi" w:hAnsiTheme="minorHAnsi"/>
          <w:spacing w:val="-6"/>
          <w:sz w:val="24"/>
          <w:szCs w:val="24"/>
        </w:rPr>
        <w:t>pp</w:t>
      </w:r>
      <w:r w:rsidRPr="00802160">
        <w:rPr>
          <w:rFonts w:asciiTheme="minorHAnsi" w:hAnsiTheme="minorHAnsi"/>
          <w:spacing w:val="-3"/>
          <w:sz w:val="24"/>
          <w:szCs w:val="24"/>
        </w:rPr>
        <w:t>lica</w:t>
      </w:r>
      <w:r w:rsidRPr="00802160">
        <w:rPr>
          <w:rFonts w:asciiTheme="minorHAnsi" w:hAnsiTheme="minorHAnsi"/>
          <w:spacing w:val="-2"/>
          <w:sz w:val="24"/>
          <w:szCs w:val="24"/>
        </w:rPr>
        <w:t>t</w:t>
      </w:r>
      <w:r w:rsidRPr="00802160">
        <w:rPr>
          <w:rFonts w:asciiTheme="minorHAnsi" w:hAnsiTheme="minorHAnsi"/>
          <w:spacing w:val="-5"/>
          <w:sz w:val="24"/>
          <w:szCs w:val="24"/>
        </w:rPr>
        <w:t>i</w:t>
      </w:r>
      <w:r w:rsidRPr="00802160">
        <w:rPr>
          <w:rFonts w:asciiTheme="minorHAnsi" w:hAnsiTheme="minorHAnsi"/>
          <w:spacing w:val="-2"/>
          <w:sz w:val="24"/>
          <w:szCs w:val="24"/>
        </w:rPr>
        <w:t>o</w:t>
      </w:r>
      <w:r w:rsidRPr="00802160">
        <w:rPr>
          <w:rFonts w:asciiTheme="minorHAnsi" w:hAnsiTheme="minorHAnsi"/>
          <w:sz w:val="24"/>
          <w:szCs w:val="24"/>
        </w:rPr>
        <w:t>n</w:t>
      </w:r>
      <w:r w:rsidRPr="00802160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16"/>
          <w:sz w:val="24"/>
          <w:szCs w:val="24"/>
        </w:rPr>
        <w:t>m</w:t>
      </w:r>
      <w:r w:rsidRPr="00802160">
        <w:rPr>
          <w:rFonts w:asciiTheme="minorHAnsi" w:hAnsiTheme="minorHAnsi"/>
          <w:spacing w:val="-15"/>
          <w:sz w:val="24"/>
          <w:szCs w:val="24"/>
        </w:rPr>
        <w:t>a</w:t>
      </w:r>
      <w:r w:rsidRPr="00802160">
        <w:rPr>
          <w:rFonts w:asciiTheme="minorHAnsi" w:hAnsiTheme="minorHAnsi"/>
          <w:spacing w:val="22"/>
          <w:sz w:val="24"/>
          <w:szCs w:val="24"/>
        </w:rPr>
        <w:t>y</w:t>
      </w:r>
      <w:r w:rsidR="00BA0C08" w:rsidRPr="00802160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18"/>
          <w:sz w:val="24"/>
          <w:szCs w:val="24"/>
        </w:rPr>
        <w:t>b</w:t>
      </w:r>
      <w:r w:rsidRPr="00802160">
        <w:rPr>
          <w:rFonts w:asciiTheme="minorHAnsi" w:hAnsiTheme="minorHAnsi"/>
          <w:spacing w:val="22"/>
          <w:sz w:val="24"/>
          <w:szCs w:val="24"/>
        </w:rPr>
        <w:t>e</w:t>
      </w:r>
      <w:r w:rsidR="00BA0C08" w:rsidRPr="00802160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18"/>
          <w:sz w:val="24"/>
          <w:szCs w:val="24"/>
        </w:rPr>
        <w:t>d</w:t>
      </w:r>
      <w:r w:rsidRPr="00802160">
        <w:rPr>
          <w:rFonts w:asciiTheme="minorHAnsi" w:hAnsiTheme="minorHAnsi"/>
          <w:spacing w:val="-14"/>
          <w:sz w:val="24"/>
          <w:szCs w:val="24"/>
        </w:rPr>
        <w:t>e</w:t>
      </w:r>
      <w:r w:rsidRPr="00802160">
        <w:rPr>
          <w:rFonts w:asciiTheme="minorHAnsi" w:hAnsiTheme="minorHAnsi"/>
          <w:spacing w:val="-15"/>
          <w:sz w:val="24"/>
          <w:szCs w:val="24"/>
        </w:rPr>
        <w:t>la</w:t>
      </w:r>
      <w:r w:rsidRPr="00802160">
        <w:rPr>
          <w:rFonts w:asciiTheme="minorHAnsi" w:hAnsiTheme="minorHAnsi"/>
          <w:spacing w:val="-16"/>
          <w:sz w:val="24"/>
          <w:szCs w:val="24"/>
        </w:rPr>
        <w:t>y</w:t>
      </w:r>
      <w:r w:rsidRPr="00802160">
        <w:rPr>
          <w:rFonts w:asciiTheme="minorHAnsi" w:hAnsiTheme="minorHAnsi"/>
          <w:spacing w:val="-14"/>
          <w:sz w:val="24"/>
          <w:szCs w:val="24"/>
        </w:rPr>
        <w:t>e</w:t>
      </w:r>
      <w:r w:rsidRPr="00802160">
        <w:rPr>
          <w:rFonts w:asciiTheme="minorHAnsi" w:hAnsiTheme="minorHAnsi"/>
          <w:spacing w:val="18"/>
          <w:sz w:val="24"/>
          <w:szCs w:val="24"/>
        </w:rPr>
        <w:t>d</w:t>
      </w:r>
      <w:r w:rsidR="00BA0C08" w:rsidRPr="00802160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18"/>
          <w:sz w:val="24"/>
          <w:szCs w:val="24"/>
        </w:rPr>
        <w:t>i</w:t>
      </w:r>
      <w:r w:rsidRPr="00802160">
        <w:rPr>
          <w:rFonts w:asciiTheme="minorHAnsi" w:hAnsiTheme="minorHAnsi"/>
          <w:sz w:val="24"/>
          <w:szCs w:val="24"/>
        </w:rPr>
        <w:t>f</w:t>
      </w:r>
      <w:r w:rsidRPr="00802160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15"/>
          <w:sz w:val="24"/>
          <w:szCs w:val="24"/>
        </w:rPr>
        <w:t>al</w:t>
      </w:r>
      <w:r w:rsidRPr="00802160">
        <w:rPr>
          <w:rFonts w:asciiTheme="minorHAnsi" w:hAnsiTheme="minorHAnsi"/>
          <w:sz w:val="24"/>
          <w:szCs w:val="24"/>
        </w:rPr>
        <w:t>l</w:t>
      </w:r>
      <w:r w:rsidRPr="00802160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802160">
        <w:rPr>
          <w:rFonts w:asciiTheme="minorHAnsi" w:hAnsiTheme="minorHAnsi"/>
          <w:sz w:val="24"/>
          <w:szCs w:val="24"/>
        </w:rPr>
        <w:t>t</w:t>
      </w:r>
      <w:r w:rsidRPr="00802160">
        <w:rPr>
          <w:rFonts w:asciiTheme="minorHAnsi" w:hAnsiTheme="minorHAnsi"/>
          <w:spacing w:val="-4"/>
          <w:sz w:val="24"/>
          <w:szCs w:val="24"/>
        </w:rPr>
        <w:t>h</w:t>
      </w:r>
      <w:r w:rsidRPr="00802160">
        <w:rPr>
          <w:rFonts w:asciiTheme="minorHAnsi" w:hAnsiTheme="minorHAnsi"/>
          <w:sz w:val="24"/>
          <w:szCs w:val="24"/>
        </w:rPr>
        <w:t>e</w:t>
      </w:r>
      <w:r w:rsidRPr="00802160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3"/>
          <w:sz w:val="24"/>
          <w:szCs w:val="24"/>
        </w:rPr>
        <w:t>r</w:t>
      </w:r>
      <w:r w:rsidRPr="00802160">
        <w:rPr>
          <w:rFonts w:asciiTheme="minorHAnsi" w:hAnsiTheme="minorHAnsi"/>
          <w:spacing w:val="-2"/>
          <w:sz w:val="24"/>
          <w:szCs w:val="24"/>
        </w:rPr>
        <w:t>e</w:t>
      </w:r>
      <w:r w:rsidRPr="00802160">
        <w:rPr>
          <w:rFonts w:asciiTheme="minorHAnsi" w:hAnsiTheme="minorHAnsi"/>
          <w:spacing w:val="-6"/>
          <w:sz w:val="24"/>
          <w:szCs w:val="24"/>
        </w:rPr>
        <w:t>qu</w:t>
      </w:r>
      <w:r w:rsidRPr="00802160">
        <w:rPr>
          <w:rFonts w:asciiTheme="minorHAnsi" w:hAnsiTheme="minorHAnsi"/>
          <w:spacing w:val="-5"/>
          <w:sz w:val="24"/>
          <w:szCs w:val="24"/>
        </w:rPr>
        <w:t>i</w:t>
      </w:r>
      <w:r w:rsidRPr="00802160">
        <w:rPr>
          <w:rFonts w:asciiTheme="minorHAnsi" w:hAnsiTheme="minorHAnsi"/>
          <w:spacing w:val="-3"/>
          <w:sz w:val="24"/>
          <w:szCs w:val="24"/>
        </w:rPr>
        <w:t>r</w:t>
      </w:r>
      <w:r w:rsidRPr="00802160">
        <w:rPr>
          <w:rFonts w:asciiTheme="minorHAnsi" w:hAnsiTheme="minorHAnsi"/>
          <w:spacing w:val="-2"/>
          <w:sz w:val="24"/>
          <w:szCs w:val="24"/>
        </w:rPr>
        <w:t>e</w:t>
      </w:r>
      <w:r w:rsidRPr="00802160">
        <w:rPr>
          <w:rFonts w:asciiTheme="minorHAnsi" w:hAnsiTheme="minorHAnsi"/>
          <w:sz w:val="24"/>
          <w:szCs w:val="24"/>
        </w:rPr>
        <w:t>d</w:t>
      </w:r>
      <w:r w:rsidRPr="00802160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1"/>
          <w:sz w:val="24"/>
          <w:szCs w:val="24"/>
        </w:rPr>
        <w:t>su</w:t>
      </w:r>
      <w:r w:rsidRPr="00802160">
        <w:rPr>
          <w:rFonts w:asciiTheme="minorHAnsi" w:hAnsiTheme="minorHAnsi"/>
          <w:spacing w:val="-6"/>
          <w:sz w:val="24"/>
          <w:szCs w:val="24"/>
        </w:rPr>
        <w:t>pp</w:t>
      </w:r>
      <w:r w:rsidRPr="00802160">
        <w:rPr>
          <w:rFonts w:asciiTheme="minorHAnsi" w:hAnsiTheme="minorHAnsi"/>
          <w:spacing w:val="1"/>
          <w:sz w:val="24"/>
          <w:szCs w:val="24"/>
        </w:rPr>
        <w:t>o</w:t>
      </w:r>
      <w:r w:rsidRPr="00802160">
        <w:rPr>
          <w:rFonts w:asciiTheme="minorHAnsi" w:hAnsiTheme="minorHAnsi"/>
          <w:spacing w:val="-3"/>
          <w:sz w:val="24"/>
          <w:szCs w:val="24"/>
        </w:rPr>
        <w:t>r</w:t>
      </w:r>
      <w:r w:rsidRPr="00802160">
        <w:rPr>
          <w:rFonts w:asciiTheme="minorHAnsi" w:hAnsiTheme="minorHAnsi"/>
          <w:sz w:val="24"/>
          <w:szCs w:val="24"/>
        </w:rPr>
        <w:t>t</w:t>
      </w:r>
      <w:r w:rsidRPr="00802160">
        <w:rPr>
          <w:rFonts w:asciiTheme="minorHAnsi" w:hAnsiTheme="minorHAnsi"/>
          <w:spacing w:val="-3"/>
          <w:sz w:val="24"/>
          <w:szCs w:val="24"/>
        </w:rPr>
        <w:t>i</w:t>
      </w:r>
      <w:r w:rsidRPr="00802160">
        <w:rPr>
          <w:rFonts w:asciiTheme="minorHAnsi" w:hAnsiTheme="minorHAnsi"/>
          <w:spacing w:val="-1"/>
          <w:sz w:val="24"/>
          <w:szCs w:val="24"/>
        </w:rPr>
        <w:t>n</w:t>
      </w:r>
      <w:r w:rsidRPr="00802160">
        <w:rPr>
          <w:rFonts w:asciiTheme="minorHAnsi" w:hAnsiTheme="minorHAnsi"/>
          <w:sz w:val="24"/>
          <w:szCs w:val="24"/>
        </w:rPr>
        <w:t>g</w:t>
      </w:r>
      <w:r w:rsidRPr="00802160">
        <w:rPr>
          <w:rFonts w:asciiTheme="minorHAnsi" w:hAnsiTheme="minorHAnsi"/>
          <w:spacing w:val="-20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6"/>
          <w:sz w:val="24"/>
          <w:szCs w:val="24"/>
        </w:rPr>
        <w:t>d</w:t>
      </w:r>
      <w:r w:rsidRPr="00802160">
        <w:rPr>
          <w:rFonts w:asciiTheme="minorHAnsi" w:hAnsiTheme="minorHAnsi"/>
          <w:spacing w:val="-2"/>
          <w:sz w:val="24"/>
          <w:szCs w:val="24"/>
        </w:rPr>
        <w:t>o</w:t>
      </w:r>
      <w:r w:rsidRPr="00802160">
        <w:rPr>
          <w:rFonts w:asciiTheme="minorHAnsi" w:hAnsiTheme="minorHAnsi"/>
          <w:sz w:val="24"/>
          <w:szCs w:val="24"/>
        </w:rPr>
        <w:t>c</w:t>
      </w:r>
      <w:r w:rsidRPr="00802160">
        <w:rPr>
          <w:rFonts w:asciiTheme="minorHAnsi" w:hAnsiTheme="minorHAnsi"/>
          <w:spacing w:val="-4"/>
          <w:sz w:val="24"/>
          <w:szCs w:val="24"/>
        </w:rPr>
        <w:t>u</w:t>
      </w:r>
      <w:r w:rsidRPr="00802160">
        <w:rPr>
          <w:rFonts w:asciiTheme="minorHAnsi" w:hAnsiTheme="minorHAnsi"/>
          <w:spacing w:val="-2"/>
          <w:sz w:val="24"/>
          <w:szCs w:val="24"/>
        </w:rPr>
        <w:t>m</w:t>
      </w:r>
      <w:r w:rsidRPr="00802160">
        <w:rPr>
          <w:rFonts w:asciiTheme="minorHAnsi" w:hAnsiTheme="minorHAnsi"/>
          <w:sz w:val="24"/>
          <w:szCs w:val="24"/>
        </w:rPr>
        <w:t>e</w:t>
      </w:r>
      <w:r w:rsidRPr="00802160">
        <w:rPr>
          <w:rFonts w:asciiTheme="minorHAnsi" w:hAnsiTheme="minorHAnsi"/>
          <w:spacing w:val="-6"/>
          <w:sz w:val="24"/>
          <w:szCs w:val="24"/>
        </w:rPr>
        <w:t>n</w:t>
      </w:r>
      <w:r w:rsidRPr="00802160">
        <w:rPr>
          <w:rFonts w:asciiTheme="minorHAnsi" w:hAnsiTheme="minorHAnsi"/>
          <w:sz w:val="24"/>
          <w:szCs w:val="24"/>
        </w:rPr>
        <w:t>t</w:t>
      </w:r>
      <w:r w:rsidRPr="00802160">
        <w:rPr>
          <w:rFonts w:asciiTheme="minorHAnsi" w:hAnsiTheme="minorHAnsi"/>
          <w:spacing w:val="-3"/>
          <w:sz w:val="24"/>
          <w:szCs w:val="24"/>
        </w:rPr>
        <w:t>a</w:t>
      </w:r>
      <w:r w:rsidRPr="00802160">
        <w:rPr>
          <w:rFonts w:asciiTheme="minorHAnsi" w:hAnsiTheme="minorHAnsi"/>
          <w:spacing w:val="-2"/>
          <w:sz w:val="24"/>
          <w:szCs w:val="24"/>
        </w:rPr>
        <w:t>t</w:t>
      </w:r>
      <w:r w:rsidRPr="00802160">
        <w:rPr>
          <w:rFonts w:asciiTheme="minorHAnsi" w:hAnsiTheme="minorHAnsi"/>
          <w:spacing w:val="-3"/>
          <w:sz w:val="24"/>
          <w:szCs w:val="24"/>
        </w:rPr>
        <w:t>i</w:t>
      </w:r>
      <w:r w:rsidRPr="00802160">
        <w:rPr>
          <w:rFonts w:asciiTheme="minorHAnsi" w:hAnsiTheme="minorHAnsi"/>
          <w:spacing w:val="-2"/>
          <w:sz w:val="24"/>
          <w:szCs w:val="24"/>
        </w:rPr>
        <w:t>o</w:t>
      </w:r>
      <w:r w:rsidRPr="00802160">
        <w:rPr>
          <w:rFonts w:asciiTheme="minorHAnsi" w:hAnsiTheme="minorHAnsi"/>
          <w:sz w:val="24"/>
          <w:szCs w:val="24"/>
        </w:rPr>
        <w:t>n</w:t>
      </w:r>
      <w:r w:rsidRPr="00802160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1"/>
          <w:sz w:val="24"/>
          <w:szCs w:val="24"/>
        </w:rPr>
        <w:t>i</w:t>
      </w:r>
      <w:r w:rsidRPr="00802160">
        <w:rPr>
          <w:rFonts w:asciiTheme="minorHAnsi" w:hAnsiTheme="minorHAnsi"/>
          <w:sz w:val="24"/>
          <w:szCs w:val="24"/>
        </w:rPr>
        <w:t>s</w:t>
      </w:r>
      <w:r w:rsidRPr="00802160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20"/>
          <w:sz w:val="24"/>
          <w:szCs w:val="24"/>
        </w:rPr>
        <w:t>n</w:t>
      </w:r>
      <w:r w:rsidRPr="00802160">
        <w:rPr>
          <w:rFonts w:asciiTheme="minorHAnsi" w:hAnsiTheme="minorHAnsi"/>
          <w:spacing w:val="-14"/>
          <w:sz w:val="24"/>
          <w:szCs w:val="24"/>
        </w:rPr>
        <w:t>o</w:t>
      </w:r>
      <w:r w:rsidRPr="00802160">
        <w:rPr>
          <w:rFonts w:asciiTheme="minorHAnsi" w:hAnsiTheme="minorHAnsi"/>
          <w:sz w:val="24"/>
          <w:szCs w:val="24"/>
        </w:rPr>
        <w:t xml:space="preserve">t </w:t>
      </w:r>
      <w:r w:rsidRPr="00802160">
        <w:rPr>
          <w:rFonts w:asciiTheme="minorHAnsi" w:hAnsiTheme="minorHAnsi"/>
          <w:spacing w:val="-3"/>
          <w:sz w:val="24"/>
          <w:szCs w:val="24"/>
        </w:rPr>
        <w:t>attached.</w:t>
      </w:r>
      <w:r w:rsidRPr="00802160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4"/>
          <w:sz w:val="24"/>
          <w:szCs w:val="24"/>
        </w:rPr>
        <w:t>Additional</w:t>
      </w:r>
      <w:r w:rsidRPr="00802160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4"/>
          <w:sz w:val="24"/>
          <w:szCs w:val="24"/>
        </w:rPr>
        <w:t>documents</w:t>
      </w:r>
      <w:r w:rsidRPr="00802160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1"/>
          <w:sz w:val="24"/>
          <w:szCs w:val="24"/>
        </w:rPr>
        <w:t>may</w:t>
      </w:r>
      <w:r w:rsidRPr="00802160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2"/>
          <w:sz w:val="24"/>
          <w:szCs w:val="24"/>
        </w:rPr>
        <w:t>be</w:t>
      </w:r>
      <w:r w:rsidRPr="00802160">
        <w:rPr>
          <w:rFonts w:asciiTheme="minorHAnsi" w:hAnsiTheme="minorHAnsi"/>
          <w:spacing w:val="-21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5"/>
          <w:sz w:val="24"/>
          <w:szCs w:val="24"/>
        </w:rPr>
        <w:t>requested</w:t>
      </w:r>
      <w:r w:rsidRPr="00802160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2"/>
          <w:sz w:val="24"/>
          <w:szCs w:val="24"/>
        </w:rPr>
        <w:t>after</w:t>
      </w:r>
      <w:r w:rsidRPr="00802160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3"/>
          <w:sz w:val="24"/>
          <w:szCs w:val="24"/>
        </w:rPr>
        <w:t>lodg</w:t>
      </w:r>
      <w:r w:rsidR="006A7039">
        <w:rPr>
          <w:rFonts w:asciiTheme="minorHAnsi" w:hAnsiTheme="minorHAnsi"/>
          <w:spacing w:val="-3"/>
          <w:sz w:val="24"/>
          <w:szCs w:val="24"/>
        </w:rPr>
        <w:t>e</w:t>
      </w:r>
      <w:r w:rsidRPr="00802160">
        <w:rPr>
          <w:rFonts w:asciiTheme="minorHAnsi" w:hAnsiTheme="minorHAnsi"/>
          <w:spacing w:val="-3"/>
          <w:sz w:val="24"/>
          <w:szCs w:val="24"/>
        </w:rPr>
        <w:t>ment</w:t>
      </w:r>
      <w:r w:rsidRPr="00802160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802160">
        <w:rPr>
          <w:rFonts w:asciiTheme="minorHAnsi" w:hAnsiTheme="minorHAnsi"/>
          <w:sz w:val="24"/>
          <w:szCs w:val="24"/>
        </w:rPr>
        <w:t>of</w:t>
      </w:r>
      <w:r w:rsidRPr="00802160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2"/>
          <w:sz w:val="24"/>
          <w:szCs w:val="24"/>
        </w:rPr>
        <w:t>your</w:t>
      </w:r>
      <w:r w:rsidRPr="00802160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802160">
        <w:rPr>
          <w:rFonts w:asciiTheme="minorHAnsi" w:hAnsiTheme="minorHAnsi"/>
          <w:spacing w:val="-3"/>
          <w:sz w:val="24"/>
          <w:szCs w:val="24"/>
        </w:rPr>
        <w:t>application.</w:t>
      </w:r>
    </w:p>
    <w:p w:rsidR="00D91701" w:rsidRPr="00802160" w:rsidRDefault="00D91701" w:rsidP="00442CE7">
      <w:pPr>
        <w:pStyle w:val="BodyText"/>
        <w:kinsoku w:val="0"/>
        <w:overflowPunct w:val="0"/>
        <w:ind w:left="0" w:right="121" w:firstLine="0"/>
        <w:jc w:val="both"/>
        <w:rPr>
          <w:rFonts w:asciiTheme="minorHAnsi" w:hAnsiTheme="minorHAnsi"/>
          <w:sz w:val="23"/>
          <w:szCs w:val="23"/>
        </w:rPr>
      </w:pPr>
    </w:p>
    <w:tbl>
      <w:tblPr>
        <w:tblW w:w="10065" w:type="dxa"/>
        <w:tblInd w:w="108" w:type="dxa"/>
        <w:tblBorders>
          <w:top w:val="single" w:sz="2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BF"/>
      </w:tblPr>
      <w:tblGrid>
        <w:gridCol w:w="7902"/>
        <w:gridCol w:w="2163"/>
      </w:tblGrid>
      <w:tr w:rsidR="0062346E" w:rsidRPr="00802160" w:rsidTr="003B3634">
        <w:tc>
          <w:tcPr>
            <w:tcW w:w="10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62346E" w:rsidRPr="00802160" w:rsidRDefault="0062346E" w:rsidP="003B3634">
            <w:pPr>
              <w:spacing w:before="120" w:after="120"/>
              <w:rPr>
                <w:rFonts w:ascii="Calibri" w:hAnsi="Calibri" w:cs="Arial"/>
                <w:b/>
                <w:caps/>
                <w:sz w:val="20"/>
              </w:rPr>
            </w:pPr>
            <w:r w:rsidRPr="00802160">
              <w:rPr>
                <w:rFonts w:ascii="Calibri" w:hAnsi="Calibri" w:cs="Arial"/>
                <w:b/>
                <w:caps/>
                <w:sz w:val="20"/>
              </w:rPr>
              <w:t>REQUIRED DOCUMENTATION</w:t>
            </w:r>
          </w:p>
        </w:tc>
      </w:tr>
      <w:tr w:rsidR="00D91701" w:rsidRPr="00802160" w:rsidTr="006A7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hRule="exact" w:val="9699"/>
        </w:trPr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01" w:rsidRPr="003F4646" w:rsidRDefault="00D91701">
            <w:pPr>
              <w:pStyle w:val="TableParagraph"/>
              <w:kinsoku w:val="0"/>
              <w:overflowPunct w:val="0"/>
              <w:rPr>
                <w:rFonts w:asciiTheme="minorHAnsi" w:hAnsiTheme="minorHAnsi" w:cs="Calibri"/>
              </w:rPr>
            </w:pPr>
          </w:p>
          <w:p w:rsidR="00D91701" w:rsidRPr="003F4646" w:rsidRDefault="00D91701">
            <w:pPr>
              <w:pStyle w:val="TableParagraph"/>
              <w:kinsoku w:val="0"/>
              <w:overflowPunct w:val="0"/>
              <w:spacing w:before="8"/>
              <w:rPr>
                <w:rFonts w:asciiTheme="minorHAnsi" w:hAnsiTheme="minorHAnsi" w:cs="Calibri"/>
              </w:rPr>
            </w:pPr>
          </w:p>
          <w:p w:rsidR="00D91701" w:rsidRPr="005C7E4C" w:rsidRDefault="00D91701" w:rsidP="00B05C1B">
            <w:pPr>
              <w:pStyle w:val="ListParagraph"/>
              <w:numPr>
                <w:ilvl w:val="0"/>
                <w:numId w:val="2"/>
              </w:numPr>
              <w:tabs>
                <w:tab w:val="left" w:pos="818"/>
              </w:tabs>
              <w:kinsoku w:val="0"/>
              <w:overflowPunct w:val="0"/>
              <w:spacing w:before="120" w:after="120" w:line="260" w:lineRule="exact"/>
              <w:ind w:left="567" w:right="249" w:hanging="283"/>
              <w:rPr>
                <w:rFonts w:asciiTheme="minorHAnsi" w:hAnsiTheme="minorHAnsi" w:cs="Calibri"/>
                <w:spacing w:val="-3"/>
              </w:rPr>
            </w:pPr>
            <w:r w:rsidRPr="005C7E4C">
              <w:rPr>
                <w:rFonts w:asciiTheme="minorHAnsi" w:hAnsiTheme="minorHAnsi" w:cs="Calibri"/>
                <w:spacing w:val="-2"/>
              </w:rPr>
              <w:t>Completed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Conveyance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Lodg</w:t>
            </w:r>
            <w:r w:rsidR="006A7039" w:rsidRPr="005C7E4C">
              <w:rPr>
                <w:rFonts w:asciiTheme="minorHAnsi" w:hAnsiTheme="minorHAnsi" w:cs="Calibri"/>
                <w:spacing w:val="-2"/>
              </w:rPr>
              <w:t>e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ment </w:t>
            </w:r>
            <w:r w:rsidRPr="005C7E4C">
              <w:rPr>
                <w:rFonts w:asciiTheme="minorHAnsi" w:hAnsiTheme="minorHAnsi" w:cs="Calibri"/>
                <w:spacing w:val="-3"/>
              </w:rPr>
              <w:t>form</w:t>
            </w:r>
          </w:p>
          <w:p w:rsidR="00D91701" w:rsidRPr="005C7E4C" w:rsidRDefault="00D91701" w:rsidP="00B05C1B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kinsoku w:val="0"/>
              <w:overflowPunct w:val="0"/>
              <w:spacing w:before="120" w:after="120" w:line="257" w:lineRule="exact"/>
              <w:ind w:left="567" w:right="249" w:hanging="283"/>
              <w:rPr>
                <w:rFonts w:asciiTheme="minorHAnsi" w:hAnsiTheme="minorHAnsi" w:cs="Calibri"/>
              </w:rPr>
            </w:pPr>
            <w:r w:rsidRPr="005C7E4C">
              <w:rPr>
                <w:rFonts w:asciiTheme="minorHAnsi" w:hAnsiTheme="minorHAnsi" w:cs="Calibri"/>
                <w:spacing w:val="-2"/>
              </w:rPr>
              <w:t>Original exchanged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Contract</w:t>
            </w:r>
            <w:r w:rsidRPr="005C7E4C">
              <w:rPr>
                <w:rFonts w:asciiTheme="minorHAnsi" w:hAnsiTheme="minorHAnsi" w:cs="Calibri"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for</w:t>
            </w:r>
            <w:r w:rsidRPr="005C7E4C">
              <w:rPr>
                <w:rFonts w:asciiTheme="minorHAnsi" w:hAnsiTheme="minorHAnsi" w:cs="Calibri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3"/>
              </w:rPr>
              <w:t>sale</w:t>
            </w:r>
          </w:p>
          <w:p w:rsidR="00D91701" w:rsidRPr="005C7E4C" w:rsidRDefault="00D91701" w:rsidP="00B05C1B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kinsoku w:val="0"/>
              <w:overflowPunct w:val="0"/>
              <w:spacing w:before="120" w:after="120" w:line="260" w:lineRule="exact"/>
              <w:ind w:left="567" w:right="249" w:hanging="283"/>
              <w:rPr>
                <w:rFonts w:asciiTheme="minorHAnsi" w:hAnsiTheme="minorHAnsi" w:cs="Calibri"/>
                <w:spacing w:val="-3"/>
              </w:rPr>
            </w:pPr>
            <w:r w:rsidRPr="005C7E4C">
              <w:rPr>
                <w:rFonts w:asciiTheme="minorHAnsi" w:hAnsiTheme="minorHAnsi" w:cs="Calibri"/>
                <w:spacing w:val="-2"/>
              </w:rPr>
              <w:t>Original Transfer</w:t>
            </w:r>
            <w:r w:rsidRPr="005C7E4C">
              <w:rPr>
                <w:rFonts w:asciiTheme="minorHAnsi" w:hAnsiTheme="minorHAnsi" w:cs="Calibri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3"/>
              </w:rPr>
              <w:t>form</w:t>
            </w:r>
          </w:p>
          <w:p w:rsidR="00D91701" w:rsidRPr="005C7E4C" w:rsidRDefault="00D91701" w:rsidP="00B05C1B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kinsoku w:val="0"/>
              <w:overflowPunct w:val="0"/>
              <w:spacing w:before="120" w:after="120" w:line="260" w:lineRule="exact"/>
              <w:ind w:left="567" w:right="249" w:hanging="283"/>
              <w:rPr>
                <w:rFonts w:asciiTheme="minorHAnsi" w:hAnsiTheme="minorHAnsi" w:cs="Calibri"/>
              </w:rPr>
            </w:pPr>
            <w:r w:rsidRPr="005C7E4C">
              <w:rPr>
                <w:rFonts w:asciiTheme="minorHAnsi" w:hAnsiTheme="minorHAnsi" w:cs="Calibri"/>
                <w:spacing w:val="-2"/>
              </w:rPr>
              <w:t>Completed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Home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Buyer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Concession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application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form</w:t>
            </w:r>
          </w:p>
          <w:p w:rsidR="00D91701" w:rsidRPr="005C7E4C" w:rsidRDefault="00D91701" w:rsidP="00B05C1B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kinsoku w:val="0"/>
              <w:overflowPunct w:val="0"/>
              <w:spacing w:before="120" w:after="120" w:line="225" w:lineRule="auto"/>
              <w:ind w:left="567" w:right="249" w:hanging="283"/>
              <w:rPr>
                <w:rFonts w:asciiTheme="minorHAnsi" w:hAnsiTheme="minorHAnsi" w:cs="Calibri"/>
                <w:spacing w:val="-2"/>
              </w:rPr>
            </w:pPr>
            <w:r w:rsidRPr="005C7E4C">
              <w:rPr>
                <w:rFonts w:asciiTheme="minorHAnsi" w:hAnsiTheme="minorHAnsi" w:cs="Calibri"/>
                <w:spacing w:val="-2"/>
              </w:rPr>
              <w:t>Copy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</w:rPr>
              <w:t>of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the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 full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income</w:t>
            </w:r>
            <w:r w:rsidRPr="005C7E4C">
              <w:rPr>
                <w:rFonts w:asciiTheme="minorHAnsi" w:hAnsiTheme="minorHAnsi" w:cs="Calibri"/>
                <w:spacing w:val="-1"/>
              </w:rPr>
              <w:t xml:space="preserve"> tax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 xml:space="preserve">return </w:t>
            </w:r>
            <w:r w:rsidRPr="005C7E4C">
              <w:rPr>
                <w:rFonts w:asciiTheme="minorHAnsi" w:hAnsiTheme="minorHAnsi" w:cs="Calibri"/>
                <w:spacing w:val="-2"/>
              </w:rPr>
              <w:t>for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the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year</w:t>
            </w:r>
            <w:r w:rsidRPr="005C7E4C">
              <w:rPr>
                <w:rFonts w:asciiTheme="minorHAnsi" w:hAnsiTheme="minorHAnsi" w:cs="Calibri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prior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to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the</w:t>
            </w:r>
            <w:r w:rsidRPr="005C7E4C">
              <w:rPr>
                <w:rFonts w:asciiTheme="minorHAnsi" w:hAnsiTheme="minorHAnsi" w:cs="Calibri"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date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</w:rPr>
              <w:t>of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3"/>
              </w:rPr>
              <w:t>the</w:t>
            </w:r>
            <w:r w:rsidRPr="005C7E4C">
              <w:rPr>
                <w:rFonts w:asciiTheme="minorHAnsi" w:hAnsiTheme="minorHAnsi" w:cs="Calibri"/>
                <w:spacing w:val="4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transaction</w:t>
            </w:r>
          </w:p>
          <w:p w:rsidR="006A7039" w:rsidRPr="005C7E4C" w:rsidRDefault="006A7039" w:rsidP="006A7039">
            <w:pPr>
              <w:pStyle w:val="TableParagraph"/>
              <w:kinsoku w:val="0"/>
              <w:overflowPunct w:val="0"/>
              <w:ind w:left="284"/>
              <w:jc w:val="both"/>
              <w:rPr>
                <w:rFonts w:asciiTheme="minorHAnsi" w:hAnsiTheme="minorHAnsi" w:cs="Calibri"/>
              </w:rPr>
            </w:pPr>
            <w:r w:rsidRPr="005C7E4C">
              <w:rPr>
                <w:rFonts w:asciiTheme="minorHAnsi" w:hAnsiTheme="minorHAnsi" w:cs="Calibri"/>
                <w:b/>
                <w:bCs/>
              </w:rPr>
              <w:t>If</w:t>
            </w:r>
            <w:r w:rsidRPr="005C7E4C">
              <w:rPr>
                <w:rFonts w:asciiTheme="minorHAnsi" w:hAnsiTheme="minorHAnsi" w:cs="Calibri"/>
                <w:b/>
                <w:bCs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>you</w:t>
            </w:r>
            <w:r w:rsidRPr="005C7E4C">
              <w:rPr>
                <w:rFonts w:asciiTheme="minorHAnsi" w:hAnsiTheme="minorHAnsi" w:cs="Calibri"/>
                <w:b/>
                <w:bCs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>do</w:t>
            </w:r>
            <w:r w:rsidRPr="005C7E4C">
              <w:rPr>
                <w:rFonts w:asciiTheme="minorHAnsi" w:hAnsiTheme="minorHAnsi" w:cs="Calibri"/>
                <w:b/>
                <w:bCs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>not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>have</w:t>
            </w:r>
            <w:r w:rsidRPr="005C7E4C">
              <w:rPr>
                <w:rFonts w:asciiTheme="minorHAnsi" w:hAnsiTheme="minorHAnsi" w:cs="Calibri"/>
                <w:b/>
                <w:bCs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</w:rPr>
              <w:t>a</w:t>
            </w:r>
            <w:r w:rsidRPr="005C7E4C">
              <w:rPr>
                <w:rFonts w:asciiTheme="minorHAnsi" w:hAnsiTheme="minorHAnsi" w:cs="Calibri"/>
                <w:b/>
                <w:bCs/>
                <w:spacing w:val="-6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tax</w:t>
            </w:r>
            <w:r w:rsidRPr="005C7E4C">
              <w:rPr>
                <w:rFonts w:asciiTheme="minorHAnsi" w:hAnsiTheme="minorHAnsi" w:cs="Calibri"/>
                <w:b/>
                <w:bCs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return</w:t>
            </w:r>
            <w:r w:rsidRPr="005C7E4C">
              <w:rPr>
                <w:rFonts w:asciiTheme="minorHAnsi" w:hAnsiTheme="minorHAnsi" w:cs="Calibri"/>
                <w:b/>
                <w:bCs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please</w:t>
            </w:r>
            <w:r w:rsidRPr="005C7E4C">
              <w:rPr>
                <w:rFonts w:asciiTheme="minorHAnsi" w:hAnsiTheme="minorHAnsi" w:cs="Calibri"/>
                <w:b/>
                <w:bCs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provide:</w:t>
            </w:r>
          </w:p>
          <w:p w:rsidR="006A7039" w:rsidRPr="005C7E4C" w:rsidRDefault="006A7039" w:rsidP="006A7039">
            <w:pPr>
              <w:pStyle w:val="ListParagraph"/>
              <w:numPr>
                <w:ilvl w:val="0"/>
                <w:numId w:val="2"/>
              </w:numPr>
              <w:kinsoku w:val="0"/>
              <w:overflowPunct w:val="0"/>
              <w:spacing w:before="2"/>
              <w:ind w:left="567" w:right="985" w:hanging="283"/>
              <w:rPr>
                <w:rFonts w:asciiTheme="minorHAnsi" w:hAnsiTheme="minorHAnsi" w:cs="Calibri"/>
                <w:spacing w:val="-2"/>
              </w:rPr>
            </w:pPr>
            <w:r w:rsidRPr="005C7E4C">
              <w:rPr>
                <w:rFonts w:asciiTheme="minorHAnsi" w:hAnsiTheme="minorHAnsi" w:cs="Calibri"/>
              </w:rPr>
              <w:t xml:space="preserve">A </w:t>
            </w:r>
            <w:r w:rsidRPr="005C7E4C">
              <w:rPr>
                <w:rFonts w:asciiTheme="minorHAnsi" w:hAnsiTheme="minorHAnsi" w:cs="Calibri"/>
                <w:spacing w:val="-2"/>
              </w:rPr>
              <w:t>statutory</w:t>
            </w:r>
            <w:r w:rsidRPr="005C7E4C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declaration</w:t>
            </w:r>
            <w:r w:rsidRPr="005C7E4C">
              <w:rPr>
                <w:rFonts w:asciiTheme="minorHAnsi" w:hAnsiTheme="minorHAnsi" w:cs="Calibri"/>
              </w:rPr>
              <w:t xml:space="preserve"> </w:t>
            </w:r>
            <w:r w:rsidRPr="005C7E4C">
              <w:rPr>
                <w:rFonts w:asciiTheme="minorHAnsi" w:hAnsiTheme="minorHAnsi" w:cs="Calibri"/>
                <w:bCs/>
                <w:spacing w:val="-3"/>
              </w:rPr>
              <w:t xml:space="preserve">accompanied </w:t>
            </w:r>
            <w:r w:rsidRPr="005C7E4C">
              <w:rPr>
                <w:rFonts w:asciiTheme="minorHAnsi" w:hAnsiTheme="minorHAnsi" w:cs="Calibri"/>
                <w:spacing w:val="-1"/>
              </w:rPr>
              <w:t>by</w:t>
            </w:r>
            <w:r w:rsidRPr="005C7E4C">
              <w:rPr>
                <w:rFonts w:asciiTheme="minorHAnsi" w:hAnsiTheme="minorHAnsi" w:cs="Calibri"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bCs/>
                <w:spacing w:val="-2"/>
              </w:rPr>
              <w:t>all</w:t>
            </w:r>
            <w:r w:rsidRPr="005C7E4C">
              <w:rPr>
                <w:rFonts w:asciiTheme="minorHAnsi" w:hAnsiTheme="minorHAnsi" w:cs="Calibri"/>
                <w:bCs/>
                <w:spacing w:val="-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payment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summaries for</w:t>
            </w:r>
            <w:r w:rsidRPr="005C7E4C">
              <w:rPr>
                <w:rFonts w:asciiTheme="minorHAnsi" w:hAnsiTheme="minorHAnsi" w:cs="Calibri"/>
                <w:spacing w:val="3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the</w:t>
            </w:r>
            <w:r w:rsidRPr="005C7E4C">
              <w:rPr>
                <w:rFonts w:asciiTheme="minorHAnsi" w:hAnsiTheme="minorHAnsi" w:cs="Calibri"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financial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year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prior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ending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</w:rPr>
              <w:t>30</w:t>
            </w:r>
            <w:r w:rsidRPr="005C7E4C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June, stating:</w:t>
            </w:r>
          </w:p>
          <w:p w:rsidR="006A7039" w:rsidRPr="005C7E4C" w:rsidRDefault="006A7039" w:rsidP="006A7039">
            <w:pPr>
              <w:pStyle w:val="ListParagraph"/>
              <w:numPr>
                <w:ilvl w:val="1"/>
                <w:numId w:val="15"/>
              </w:numPr>
              <w:kinsoku w:val="0"/>
              <w:overflowPunct w:val="0"/>
              <w:spacing w:line="257" w:lineRule="exact"/>
              <w:ind w:left="1276" w:hanging="426"/>
              <w:rPr>
                <w:rFonts w:asciiTheme="minorHAnsi" w:hAnsiTheme="minorHAnsi" w:cs="Calibri"/>
              </w:rPr>
            </w:pPr>
            <w:r w:rsidRPr="005C7E4C">
              <w:rPr>
                <w:rFonts w:asciiTheme="minorHAnsi" w:hAnsiTheme="minorHAnsi" w:cs="Calibri"/>
                <w:spacing w:val="-2"/>
              </w:rPr>
              <w:t xml:space="preserve">Reasons </w:t>
            </w:r>
            <w:r w:rsidRPr="005C7E4C">
              <w:rPr>
                <w:rFonts w:asciiTheme="minorHAnsi" w:hAnsiTheme="minorHAnsi" w:cs="Calibri"/>
              </w:rPr>
              <w:t>for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not</w:t>
            </w:r>
            <w:r w:rsidRPr="005C7E4C">
              <w:rPr>
                <w:rFonts w:asciiTheme="minorHAnsi" w:hAnsiTheme="minorHAnsi" w:cs="Calibri"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being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able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</w:rPr>
              <w:t>to</w:t>
            </w:r>
            <w:r w:rsidRPr="005C7E4C">
              <w:rPr>
                <w:rFonts w:asciiTheme="minorHAnsi" w:hAnsiTheme="minorHAnsi" w:cs="Calibri"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provide </w:t>
            </w:r>
            <w:r w:rsidRPr="005C7E4C">
              <w:rPr>
                <w:rFonts w:asciiTheme="minorHAnsi" w:hAnsiTheme="minorHAnsi" w:cs="Calibri"/>
                <w:spacing w:val="-1"/>
              </w:rPr>
              <w:t>tax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3"/>
              </w:rPr>
              <w:t>return;</w:t>
            </w:r>
          </w:p>
          <w:p w:rsidR="006A7039" w:rsidRPr="005C7E4C" w:rsidRDefault="006A7039" w:rsidP="006A7039">
            <w:pPr>
              <w:pStyle w:val="ListParagraph"/>
              <w:numPr>
                <w:ilvl w:val="1"/>
                <w:numId w:val="15"/>
              </w:numPr>
              <w:kinsoku w:val="0"/>
              <w:overflowPunct w:val="0"/>
              <w:ind w:left="1276" w:right="247" w:hanging="426"/>
              <w:rPr>
                <w:rFonts w:asciiTheme="minorHAnsi" w:hAnsiTheme="minorHAnsi" w:cs="Calibri"/>
              </w:rPr>
            </w:pPr>
            <w:r w:rsidRPr="005C7E4C">
              <w:rPr>
                <w:rFonts w:asciiTheme="minorHAnsi" w:hAnsiTheme="minorHAnsi" w:cs="Calibri"/>
              </w:rPr>
              <w:t>Total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bCs/>
                <w:spacing w:val="-2"/>
              </w:rPr>
              <w:t>gross</w:t>
            </w:r>
            <w:r w:rsidRPr="005C7E4C">
              <w:rPr>
                <w:rFonts w:asciiTheme="minorHAnsi" w:hAnsiTheme="minorHAnsi" w:cs="Calibri"/>
                <w:bCs/>
                <w:spacing w:val="3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3"/>
              </w:rPr>
              <w:t>income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for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the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relevant financial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year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ending</w:t>
            </w:r>
            <w:r w:rsidRPr="005C7E4C">
              <w:rPr>
                <w:rFonts w:asciiTheme="minorHAnsi" w:hAnsiTheme="minorHAnsi" w:cs="Calibri"/>
                <w:spacing w:val="-1"/>
              </w:rPr>
              <w:t xml:space="preserve"> 30</w:t>
            </w:r>
            <w:r w:rsidRPr="005C7E4C">
              <w:rPr>
                <w:rFonts w:asciiTheme="minorHAnsi" w:hAnsiTheme="minorHAnsi" w:cs="Calibri"/>
                <w:spacing w:val="1"/>
              </w:rPr>
              <w:t xml:space="preserve"> J</w:t>
            </w:r>
            <w:r w:rsidRPr="005C7E4C">
              <w:rPr>
                <w:rFonts w:asciiTheme="minorHAnsi" w:hAnsiTheme="minorHAnsi" w:cs="Calibri"/>
                <w:spacing w:val="-4"/>
              </w:rPr>
              <w:t>une</w:t>
            </w:r>
            <w:r w:rsidRPr="005C7E4C">
              <w:rPr>
                <w:rFonts w:asciiTheme="minorHAnsi" w:hAnsiTheme="minorHAnsi" w:cs="Calibri"/>
                <w:spacing w:val="39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  <w:w w:val="95"/>
              </w:rPr>
              <w:t>including</w:t>
            </w:r>
            <w:r w:rsidRPr="005C7E4C">
              <w:rPr>
                <w:rFonts w:asciiTheme="minorHAnsi" w:hAnsiTheme="minorHAnsi" w:cs="Calibri"/>
                <w:spacing w:val="9"/>
                <w:w w:val="9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  <w:w w:val="95"/>
              </w:rPr>
              <w:t>all</w:t>
            </w:r>
            <w:r w:rsidRPr="005C7E4C">
              <w:rPr>
                <w:rFonts w:asciiTheme="minorHAnsi" w:hAnsiTheme="minorHAnsi" w:cs="Calibri"/>
                <w:spacing w:val="12"/>
                <w:w w:val="9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  <w:w w:val="95"/>
              </w:rPr>
              <w:t>interest/dividends;</w:t>
            </w:r>
            <w:r w:rsidRPr="005C7E4C">
              <w:rPr>
                <w:rFonts w:asciiTheme="minorHAnsi" w:hAnsiTheme="minorHAnsi" w:cs="Calibri"/>
                <w:spacing w:val="9"/>
                <w:w w:val="95"/>
              </w:rPr>
              <w:t xml:space="preserve"> </w:t>
            </w:r>
            <w:r w:rsidRPr="005C7E4C">
              <w:rPr>
                <w:rFonts w:asciiTheme="minorHAnsi" w:hAnsiTheme="minorHAnsi" w:cs="Calibri"/>
                <w:w w:val="95"/>
              </w:rPr>
              <w:t>and</w:t>
            </w:r>
          </w:p>
          <w:p w:rsidR="006A7039" w:rsidRPr="005C7E4C" w:rsidRDefault="006A7039" w:rsidP="006A7039">
            <w:pPr>
              <w:pStyle w:val="ListParagraph"/>
              <w:numPr>
                <w:ilvl w:val="1"/>
                <w:numId w:val="15"/>
              </w:numPr>
              <w:kinsoku w:val="0"/>
              <w:overflowPunct w:val="0"/>
              <w:ind w:left="1276" w:hanging="426"/>
              <w:rPr>
                <w:rFonts w:asciiTheme="minorHAnsi" w:hAnsiTheme="minorHAnsi" w:cs="Calibri"/>
              </w:rPr>
            </w:pPr>
            <w:r w:rsidRPr="005C7E4C">
              <w:rPr>
                <w:rFonts w:asciiTheme="minorHAnsi" w:hAnsiTheme="minorHAnsi" w:cs="Calibri"/>
                <w:spacing w:val="-1"/>
              </w:rPr>
              <w:t>List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all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employers </w:t>
            </w:r>
            <w:r w:rsidRPr="005C7E4C">
              <w:rPr>
                <w:rFonts w:asciiTheme="minorHAnsi" w:hAnsiTheme="minorHAnsi" w:cs="Calibri"/>
                <w:spacing w:val="-1"/>
              </w:rPr>
              <w:t>for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that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 financial </w:t>
            </w:r>
            <w:r w:rsidRPr="005C7E4C">
              <w:rPr>
                <w:rFonts w:asciiTheme="minorHAnsi" w:hAnsiTheme="minorHAnsi" w:cs="Calibri"/>
                <w:spacing w:val="-1"/>
              </w:rPr>
              <w:t>year</w:t>
            </w:r>
          </w:p>
          <w:p w:rsidR="00D91701" w:rsidRPr="005C7E4C" w:rsidRDefault="00D91701" w:rsidP="00B05C1B">
            <w:pPr>
              <w:pStyle w:val="ListParagraph"/>
              <w:numPr>
                <w:ilvl w:val="0"/>
                <w:numId w:val="2"/>
              </w:numPr>
              <w:tabs>
                <w:tab w:val="left" w:pos="818"/>
              </w:tabs>
              <w:kinsoku w:val="0"/>
              <w:overflowPunct w:val="0"/>
              <w:spacing w:before="120" w:after="120"/>
              <w:ind w:left="567" w:right="247" w:hanging="283"/>
              <w:rPr>
                <w:rFonts w:asciiTheme="minorHAnsi" w:hAnsiTheme="minorHAnsi" w:cs="Calibri"/>
              </w:rPr>
            </w:pPr>
            <w:r w:rsidRPr="005C7E4C">
              <w:rPr>
                <w:rFonts w:asciiTheme="minorHAnsi" w:hAnsiTheme="minorHAnsi" w:cs="Calibri"/>
                <w:spacing w:val="-2"/>
              </w:rPr>
              <w:t>Copy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</w:rPr>
              <w:t xml:space="preserve">of </w:t>
            </w:r>
            <w:r w:rsidRPr="005C7E4C">
              <w:rPr>
                <w:rFonts w:asciiTheme="minorHAnsi" w:hAnsiTheme="minorHAnsi" w:cs="Calibri"/>
                <w:spacing w:val="-2"/>
              </w:rPr>
              <w:t>last</w:t>
            </w:r>
            <w:r w:rsidRPr="005C7E4C">
              <w:rPr>
                <w:rFonts w:asciiTheme="minorHAnsi" w:hAnsiTheme="minorHAnsi" w:cs="Calibri"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four</w:t>
            </w:r>
            <w:r w:rsidRPr="005C7E4C">
              <w:rPr>
                <w:rFonts w:asciiTheme="minorHAnsi" w:hAnsiTheme="minorHAnsi" w:cs="Calibri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payslips</w:t>
            </w:r>
            <w:r w:rsidRPr="005C7E4C">
              <w:rPr>
                <w:rFonts w:asciiTheme="minorHAnsi" w:hAnsiTheme="minorHAnsi" w:cs="Calibri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prior </w:t>
            </w:r>
            <w:r w:rsidRPr="005C7E4C">
              <w:rPr>
                <w:rFonts w:asciiTheme="minorHAnsi" w:hAnsiTheme="minorHAnsi" w:cs="Calibri"/>
                <w:spacing w:val="-1"/>
              </w:rPr>
              <w:t>to</w:t>
            </w:r>
            <w:r w:rsidRPr="005C7E4C">
              <w:rPr>
                <w:rFonts w:asciiTheme="minorHAnsi" w:hAnsiTheme="minorHAnsi" w:cs="Calibri"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the date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</w:rPr>
              <w:t>of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 the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transaction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in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Section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</w:rPr>
              <w:t>2</w:t>
            </w:r>
            <w:r w:rsidRPr="005C7E4C">
              <w:rPr>
                <w:rFonts w:asciiTheme="minorHAnsi" w:hAnsiTheme="minorHAnsi" w:cs="Calibri"/>
                <w:spacing w:val="49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from</w:t>
            </w:r>
            <w:r w:rsidRPr="005C7E4C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all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employers</w:t>
            </w:r>
          </w:p>
          <w:p w:rsidR="00D91701" w:rsidRPr="005C7E4C" w:rsidRDefault="00D91701" w:rsidP="00B05C1B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kinsoku w:val="0"/>
              <w:overflowPunct w:val="0"/>
              <w:spacing w:before="120" w:after="120" w:line="252" w:lineRule="exact"/>
              <w:ind w:left="567" w:right="247" w:hanging="283"/>
              <w:rPr>
                <w:rFonts w:asciiTheme="minorHAnsi" w:hAnsiTheme="minorHAnsi" w:cs="Calibri"/>
              </w:rPr>
            </w:pPr>
            <w:r w:rsidRPr="005C7E4C">
              <w:rPr>
                <w:rFonts w:asciiTheme="minorHAnsi" w:hAnsiTheme="minorHAnsi" w:cs="Calibri"/>
                <w:spacing w:val="-2"/>
              </w:rPr>
              <w:t>Copy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</w:rPr>
              <w:t>of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the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 home</w:t>
            </w:r>
            <w:r w:rsidRPr="005C7E4C">
              <w:rPr>
                <w:rFonts w:asciiTheme="minorHAnsi" w:hAnsiTheme="minorHAnsi" w:cs="Calibri"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loan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application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as</w:t>
            </w:r>
            <w:r w:rsidRPr="005C7E4C">
              <w:rPr>
                <w:rFonts w:asciiTheme="minorHAnsi" w:hAnsiTheme="minorHAnsi" w:cs="Calibri"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lodged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with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the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financial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institution</w:t>
            </w:r>
            <w:r w:rsidR="00B05C1B" w:rsidRPr="005C7E4C">
              <w:rPr>
                <w:rFonts w:asciiTheme="minorHAnsi" w:hAnsiTheme="minorHAnsi" w:cs="Calibri"/>
                <w:spacing w:val="-2"/>
              </w:rPr>
              <w:t>.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(If</w:t>
            </w:r>
            <w:r w:rsidRPr="005C7E4C">
              <w:rPr>
                <w:rFonts w:asciiTheme="minorHAnsi" w:hAnsiTheme="minorHAnsi" w:cs="Calibri"/>
                <w:b/>
                <w:bCs/>
                <w:spacing w:val="63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>you</w:t>
            </w:r>
            <w:r w:rsidRPr="005C7E4C">
              <w:rPr>
                <w:rFonts w:asciiTheme="minorHAnsi" w:hAnsiTheme="minorHAnsi" w:cs="Calibri"/>
                <w:b/>
                <w:bCs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>are</w:t>
            </w:r>
            <w:r w:rsidRPr="005C7E4C">
              <w:rPr>
                <w:rFonts w:asciiTheme="minorHAnsi" w:hAnsiTheme="minorHAnsi" w:cs="Calibri"/>
                <w:b/>
                <w:bCs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unable</w:t>
            </w:r>
            <w:r w:rsidRPr="005C7E4C">
              <w:rPr>
                <w:rFonts w:asciiTheme="minorHAnsi" w:hAnsiTheme="minorHAnsi" w:cs="Calibri"/>
                <w:b/>
                <w:bCs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</w:rPr>
              <w:t>to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provide</w:t>
            </w:r>
            <w:r w:rsidRPr="005C7E4C">
              <w:rPr>
                <w:rFonts w:asciiTheme="minorHAnsi" w:hAnsiTheme="minorHAnsi" w:cs="Calibri"/>
                <w:b/>
                <w:bCs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</w:rPr>
              <w:t>a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copy</w:t>
            </w:r>
            <w:r w:rsidRPr="005C7E4C">
              <w:rPr>
                <w:rFonts w:asciiTheme="minorHAnsi" w:hAnsiTheme="minorHAnsi" w:cs="Calibri"/>
                <w:b/>
                <w:bCs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of</w:t>
            </w:r>
            <w:r w:rsidRPr="005C7E4C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>the</w:t>
            </w:r>
            <w:r w:rsidRPr="005C7E4C">
              <w:rPr>
                <w:rFonts w:asciiTheme="minorHAnsi" w:hAnsiTheme="minorHAnsi" w:cs="Calibri"/>
                <w:b/>
                <w:bCs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home</w:t>
            </w:r>
            <w:r w:rsidRPr="005C7E4C">
              <w:rPr>
                <w:rFonts w:asciiTheme="minorHAnsi" w:hAnsiTheme="minorHAnsi" w:cs="Calibri"/>
                <w:b/>
                <w:bCs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loan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application,</w:t>
            </w:r>
            <w:r w:rsidRPr="005C7E4C">
              <w:rPr>
                <w:rFonts w:asciiTheme="minorHAnsi" w:hAnsiTheme="minorHAnsi" w:cs="Calibri"/>
                <w:b/>
                <w:bCs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please</w:t>
            </w:r>
            <w:r w:rsidRPr="005C7E4C">
              <w:rPr>
                <w:rFonts w:asciiTheme="minorHAnsi" w:hAnsiTheme="minorHAnsi" w:cs="Calibri"/>
                <w:b/>
                <w:bCs/>
                <w:spacing w:val="35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provide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</w:rPr>
              <w:t>a</w:t>
            </w:r>
            <w:r w:rsidRPr="005C7E4C">
              <w:rPr>
                <w:rFonts w:asciiTheme="minorHAnsi" w:hAnsiTheme="minorHAnsi" w:cs="Calibri"/>
                <w:b/>
                <w:bCs/>
                <w:spacing w:val="-8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written</w:t>
            </w:r>
            <w:r w:rsidRPr="005C7E4C">
              <w:rPr>
                <w:rFonts w:asciiTheme="minorHAnsi" w:hAnsiTheme="minorHAnsi" w:cs="Calibri"/>
                <w:b/>
                <w:bCs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statement giving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 xml:space="preserve">reasons for 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>not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3"/>
              </w:rPr>
              <w:t>having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one).</w:t>
            </w:r>
          </w:p>
          <w:p w:rsidR="00D91701" w:rsidRPr="005C7E4C" w:rsidRDefault="00D91701" w:rsidP="00B05C1B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kinsoku w:val="0"/>
              <w:overflowPunct w:val="0"/>
              <w:spacing w:before="120"/>
              <w:ind w:left="568" w:right="249" w:hanging="284"/>
              <w:rPr>
                <w:rFonts w:asciiTheme="minorHAnsi" w:hAnsiTheme="minorHAnsi" w:cs="Calibri"/>
                <w:spacing w:val="-2"/>
              </w:rPr>
            </w:pPr>
            <w:r w:rsidRPr="005C7E4C">
              <w:rPr>
                <w:rFonts w:asciiTheme="minorHAnsi" w:hAnsiTheme="minorHAnsi" w:cs="Calibri"/>
              </w:rPr>
              <w:t>copy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</w:rPr>
              <w:t>of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birth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certificate</w:t>
            </w:r>
            <w:r w:rsidRPr="005C7E4C">
              <w:rPr>
                <w:rFonts w:asciiTheme="minorHAnsi" w:hAnsiTheme="minorHAnsi" w:cs="Calibri"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for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the</w:t>
            </w:r>
            <w:r w:rsidRPr="005C7E4C">
              <w:rPr>
                <w:rFonts w:asciiTheme="minorHAnsi" w:hAnsiTheme="minorHAnsi" w:cs="Calibri"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youngest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child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(if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 relevant)</w:t>
            </w:r>
          </w:p>
          <w:p w:rsidR="00D91701" w:rsidRPr="005C7E4C" w:rsidRDefault="00D91701" w:rsidP="00AC3C9A">
            <w:pPr>
              <w:pStyle w:val="TableParagraph"/>
              <w:kinsoku w:val="0"/>
              <w:overflowPunct w:val="0"/>
              <w:spacing w:before="2"/>
              <w:rPr>
                <w:rFonts w:asciiTheme="minorHAnsi" w:hAnsiTheme="minorHAnsi" w:cs="Calibri"/>
              </w:rPr>
            </w:pPr>
          </w:p>
          <w:p w:rsidR="00D91701" w:rsidRPr="005C7E4C" w:rsidRDefault="00D91701" w:rsidP="00442CE7">
            <w:pPr>
              <w:pStyle w:val="TableParagraph"/>
              <w:kinsoku w:val="0"/>
              <w:overflowPunct w:val="0"/>
              <w:spacing w:line="263" w:lineRule="exact"/>
              <w:ind w:left="106"/>
              <w:jc w:val="both"/>
              <w:rPr>
                <w:rFonts w:asciiTheme="minorHAnsi" w:hAnsiTheme="minorHAnsi" w:cs="Calibri"/>
              </w:rPr>
            </w:pPr>
            <w:r w:rsidRPr="005C7E4C">
              <w:rPr>
                <w:rFonts w:asciiTheme="minorHAnsi" w:hAnsiTheme="minorHAnsi" w:cs="Calibri"/>
                <w:b/>
                <w:bCs/>
              </w:rPr>
              <w:t xml:space="preserve">If 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>you</w:t>
            </w:r>
            <w:r w:rsidRPr="005C7E4C">
              <w:rPr>
                <w:rFonts w:asciiTheme="minorHAnsi" w:hAnsiTheme="minorHAnsi" w:cs="Calibri"/>
                <w:b/>
                <w:bCs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1"/>
              </w:rPr>
              <w:t>are</w:t>
            </w:r>
            <w:r w:rsidRPr="005C7E4C">
              <w:rPr>
                <w:rFonts w:asciiTheme="minorHAnsi" w:hAnsiTheme="minorHAnsi" w:cs="Calibri"/>
                <w:b/>
                <w:bCs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self employed</w:t>
            </w:r>
            <w:r w:rsidRPr="005C7E4C">
              <w:rPr>
                <w:rFonts w:asciiTheme="minorHAnsi" w:hAnsiTheme="minorHAnsi" w:cs="Calibri"/>
                <w:b/>
                <w:bCs/>
                <w:spacing w:val="-3"/>
              </w:rPr>
              <w:t xml:space="preserve"> please </w:t>
            </w:r>
            <w:r w:rsidRPr="005C7E4C">
              <w:rPr>
                <w:rFonts w:asciiTheme="minorHAnsi" w:hAnsiTheme="minorHAnsi" w:cs="Calibri"/>
                <w:b/>
                <w:bCs/>
                <w:spacing w:val="-2"/>
              </w:rPr>
              <w:t>provide:</w:t>
            </w:r>
          </w:p>
          <w:p w:rsidR="00D91701" w:rsidRPr="00802160" w:rsidRDefault="00D91701" w:rsidP="00442CE7">
            <w:pPr>
              <w:pStyle w:val="ListParagraph"/>
              <w:numPr>
                <w:ilvl w:val="0"/>
                <w:numId w:val="1"/>
              </w:numPr>
              <w:tabs>
                <w:tab w:val="left" w:pos="825"/>
              </w:tabs>
              <w:kinsoku w:val="0"/>
              <w:overflowPunct w:val="0"/>
              <w:ind w:right="570" w:hanging="359"/>
              <w:jc w:val="both"/>
              <w:rPr>
                <w:rFonts w:asciiTheme="minorHAnsi" w:hAnsiTheme="minorHAnsi"/>
              </w:rPr>
            </w:pPr>
            <w:r w:rsidRPr="005C7E4C">
              <w:rPr>
                <w:rFonts w:asciiTheme="minorHAnsi" w:hAnsiTheme="minorHAnsi" w:cs="Calibri"/>
              </w:rPr>
              <w:t>A copy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</w:rPr>
              <w:t>of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all</w:t>
            </w:r>
            <w:r w:rsidRPr="005C7E4C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Business Activity</w:t>
            </w:r>
            <w:r w:rsidRPr="005C7E4C">
              <w:rPr>
                <w:rFonts w:asciiTheme="minorHAnsi" w:hAnsiTheme="minorHAnsi" w:cs="Calibri"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Statements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(BAS) </w:t>
            </w:r>
            <w:r w:rsidRPr="005C7E4C">
              <w:rPr>
                <w:rFonts w:asciiTheme="minorHAnsi" w:hAnsiTheme="minorHAnsi" w:cs="Calibri"/>
                <w:spacing w:val="-1"/>
              </w:rPr>
              <w:t>for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the</w:t>
            </w:r>
            <w:r w:rsidRPr="005C7E4C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1"/>
              </w:rPr>
              <w:t>year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 period</w:t>
            </w:r>
            <w:r w:rsidRPr="005C7E4C">
              <w:rPr>
                <w:rFonts w:asciiTheme="minorHAnsi" w:hAnsiTheme="minorHAnsi" w:cs="Calibri"/>
                <w:spacing w:val="-5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2"/>
              </w:rPr>
              <w:t>prior</w:t>
            </w:r>
            <w:r w:rsidRPr="005C7E4C">
              <w:rPr>
                <w:rFonts w:asciiTheme="minorHAnsi" w:hAnsiTheme="minorHAnsi" w:cs="Calibri"/>
                <w:spacing w:val="47"/>
              </w:rPr>
              <w:t xml:space="preserve"> </w:t>
            </w:r>
            <w:r w:rsidRPr="005C7E4C">
              <w:rPr>
                <w:rFonts w:asciiTheme="minorHAnsi" w:hAnsiTheme="minorHAnsi" w:cs="Calibri"/>
              </w:rPr>
              <w:t>to</w:t>
            </w:r>
            <w:r w:rsidRPr="005C7E4C">
              <w:rPr>
                <w:rFonts w:asciiTheme="minorHAnsi" w:hAnsiTheme="minorHAnsi" w:cs="Calibri"/>
                <w:spacing w:val="-1"/>
              </w:rPr>
              <w:t xml:space="preserve"> the</w:t>
            </w:r>
            <w:r w:rsidRPr="005C7E4C">
              <w:rPr>
                <w:rFonts w:asciiTheme="minorHAnsi" w:hAnsiTheme="minorHAnsi" w:cs="Calibri"/>
                <w:spacing w:val="1"/>
              </w:rPr>
              <w:t xml:space="preserve"> </w:t>
            </w:r>
            <w:r w:rsidRPr="005C7E4C">
              <w:rPr>
                <w:rFonts w:asciiTheme="minorHAnsi" w:hAnsiTheme="minorHAnsi" w:cs="Calibri"/>
                <w:spacing w:val="-3"/>
              </w:rPr>
              <w:t>date</w:t>
            </w:r>
            <w:r w:rsidRPr="005C7E4C">
              <w:rPr>
                <w:rFonts w:asciiTheme="minorHAnsi" w:hAnsiTheme="minorHAnsi" w:cs="Calibri"/>
                <w:spacing w:val="-6"/>
              </w:rPr>
              <w:t xml:space="preserve"> </w:t>
            </w:r>
            <w:r w:rsidRPr="005C7E4C">
              <w:rPr>
                <w:rFonts w:asciiTheme="minorHAnsi" w:hAnsiTheme="minorHAnsi" w:cs="Calibri"/>
              </w:rPr>
              <w:t>of</w:t>
            </w:r>
            <w:r w:rsidRPr="005C7E4C">
              <w:rPr>
                <w:rFonts w:asciiTheme="minorHAnsi" w:hAnsiTheme="minorHAnsi" w:cs="Calibri"/>
                <w:spacing w:val="-2"/>
              </w:rPr>
              <w:t xml:space="preserve"> transaction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E7" w:rsidRPr="00B05C1B" w:rsidRDefault="00F14B9B" w:rsidP="00B05C1B">
            <w:pPr>
              <w:pStyle w:val="TableParagraph"/>
              <w:kinsoku w:val="0"/>
              <w:overflowPunct w:val="0"/>
              <w:spacing w:line="267" w:lineRule="exact"/>
              <w:ind w:left="190"/>
              <w:rPr>
                <w:rFonts w:asciiTheme="minorHAnsi" w:hAnsiTheme="minorHAnsi" w:cs="Calibri"/>
              </w:rPr>
            </w:pPr>
            <w:r w:rsidRPr="00F14B9B">
              <w:rPr>
                <w:noProof/>
              </w:rPr>
              <w:pict>
                <v:rect id="_x0000_s1026" style="position:absolute;left:0;text-align:left;margin-left:41.15pt;margin-top:374.35pt;width:17.25pt;height:12.75pt;z-index:251662336;mso-position-horizontal-relative:text;mso-position-vertical-relative:text"/>
              </w:pict>
            </w:r>
            <w:r w:rsidRPr="00F14B9B">
              <w:rPr>
                <w:noProof/>
              </w:rPr>
              <w:pict>
                <v:rect id="_x0000_s1027" style="position:absolute;left:0;text-align:left;margin-left:41.15pt;margin-top:339.1pt;width:17.25pt;height:12.75pt;z-index:251661312;mso-position-horizontal-relative:text;mso-position-vertical-relative:text"/>
              </w:pict>
            </w:r>
            <w:r w:rsidRPr="00F14B9B">
              <w:rPr>
                <w:noProof/>
              </w:rPr>
              <w:pict>
                <v:rect id="_x0000_s1028" style="position:absolute;left:0;text-align:left;margin-left:41.15pt;margin-top:298.6pt;width:17.25pt;height:12.75pt;z-index:251660288;mso-position-horizontal-relative:text;mso-position-vertical-relative:text"/>
              </w:pict>
            </w:r>
            <w:r w:rsidRPr="00F14B9B">
              <w:rPr>
                <w:noProof/>
              </w:rPr>
              <w:pict>
                <v:rect id="_x0000_s1029" style="position:absolute;left:0;text-align:left;margin-left:41.15pt;margin-top:260.35pt;width:17.25pt;height:12.75pt;z-index:251659264;mso-position-horizontal-relative:text;mso-position-vertical-relative:text"/>
              </w:pict>
            </w:r>
            <w:r w:rsidRPr="00F14B9B">
              <w:rPr>
                <w:noProof/>
              </w:rPr>
              <w:pict>
                <v:rect id="_x0000_s1030" style="position:absolute;left:0;text-align:left;margin-left:41.15pt;margin-top:165.85pt;width:17.25pt;height:12.75pt;z-index:251658240;mso-position-horizontal-relative:text;mso-position-vertical-relative:text"/>
              </w:pict>
            </w:r>
            <w:r w:rsidRPr="00F14B9B">
              <w:rPr>
                <w:noProof/>
              </w:rPr>
              <w:pict>
                <v:rect id="_x0000_s1031" style="position:absolute;left:0;text-align:left;margin-left:41.15pt;margin-top:113.35pt;width:17.25pt;height:12.75pt;z-index:251657216;mso-position-horizontal-relative:text;mso-position-vertical-relative:text"/>
              </w:pict>
            </w:r>
            <w:r w:rsidRPr="00F14B9B">
              <w:rPr>
                <w:noProof/>
              </w:rPr>
              <w:pict>
                <v:rect id="_x0000_s1032" style="position:absolute;left:0;text-align:left;margin-left:41.15pt;margin-top:93.85pt;width:17.25pt;height:12.75pt;z-index:251656192;mso-position-horizontal-relative:text;mso-position-vertical-relative:text"/>
              </w:pict>
            </w:r>
            <w:r w:rsidRPr="00F14B9B">
              <w:rPr>
                <w:noProof/>
              </w:rPr>
              <w:pict>
                <v:rect id="_x0000_s1033" style="position:absolute;left:0;text-align:left;margin-left:41.15pt;margin-top:73.6pt;width:17.25pt;height:12.75pt;z-index:251655168;mso-position-horizontal-relative:text;mso-position-vertical-relative:text"/>
              </w:pict>
            </w:r>
            <w:r w:rsidRPr="00F14B9B">
              <w:rPr>
                <w:noProof/>
              </w:rPr>
              <w:pict>
                <v:rect id="_x0000_s1034" style="position:absolute;left:0;text-align:left;margin-left:41.15pt;margin-top:54.85pt;width:17.25pt;height:12.75pt;z-index:251654144;mso-position-horizontal-relative:text;mso-position-vertical-relative:text"/>
              </w:pict>
            </w:r>
            <w:r w:rsidRPr="00F14B9B">
              <w:rPr>
                <w:noProof/>
              </w:rPr>
              <w:pict>
                <v:rect id="_x0000_s1035" style="position:absolute;left:0;text-align:left;margin-left:41.15pt;margin-top:34.6pt;width:17.25pt;height:12.75pt;z-index:251653120;mso-position-horizontal-relative:text;mso-position-vertical-relative:text"/>
              </w:pict>
            </w:r>
            <w:r w:rsidR="00D91701" w:rsidRPr="00802160">
              <w:rPr>
                <w:rFonts w:asciiTheme="minorHAnsi" w:hAnsiTheme="minorHAnsi" w:cs="Calibri"/>
                <w:b/>
                <w:bCs/>
                <w:spacing w:val="-1"/>
              </w:rPr>
              <w:t>Tick</w:t>
            </w:r>
            <w:r w:rsidR="00D91701" w:rsidRPr="00802160">
              <w:rPr>
                <w:rFonts w:asciiTheme="minorHAnsi" w:hAnsiTheme="minorHAnsi" w:cs="Calibri"/>
                <w:b/>
                <w:bCs/>
                <w:spacing w:val="-27"/>
              </w:rPr>
              <w:t xml:space="preserve"> </w:t>
            </w:r>
            <w:r w:rsidR="00D91701" w:rsidRPr="00802160">
              <w:rPr>
                <w:rFonts w:asciiTheme="minorHAnsi" w:hAnsiTheme="minorHAnsi" w:cs="Calibri"/>
                <w:b/>
                <w:bCs/>
              </w:rPr>
              <w:t>if</w:t>
            </w:r>
            <w:r w:rsidR="00D91701" w:rsidRPr="00802160">
              <w:rPr>
                <w:rFonts w:asciiTheme="minorHAnsi" w:hAnsiTheme="minorHAnsi" w:cs="Calibri"/>
                <w:b/>
                <w:bCs/>
                <w:spacing w:val="-24"/>
              </w:rPr>
              <w:t xml:space="preserve"> </w:t>
            </w:r>
            <w:r w:rsidR="00D91701" w:rsidRPr="00802160">
              <w:rPr>
                <w:rFonts w:asciiTheme="minorHAnsi" w:hAnsiTheme="minorHAnsi" w:cs="Calibri"/>
                <w:b/>
                <w:bCs/>
                <w:spacing w:val="-2"/>
              </w:rPr>
              <w:t>attached</w:t>
            </w:r>
          </w:p>
        </w:tc>
      </w:tr>
    </w:tbl>
    <w:p w:rsidR="00D91701" w:rsidRPr="00802160" w:rsidRDefault="00D91701"/>
    <w:sectPr w:rsidR="00D91701" w:rsidRPr="00802160" w:rsidSect="00770F81">
      <w:pgSz w:w="11940" w:h="16860"/>
      <w:pgMar w:top="568" w:right="1160" w:bottom="1100" w:left="1020" w:header="0" w:footer="430" w:gutter="0"/>
      <w:cols w:space="720" w:equalWidth="0">
        <w:col w:w="97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1D" w:rsidRDefault="00AF511D">
      <w:r>
        <w:separator/>
      </w:r>
    </w:p>
  </w:endnote>
  <w:endnote w:type="continuationSeparator" w:id="0">
    <w:p w:rsidR="00AF511D" w:rsidRDefault="00AF5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39" w:rsidRPr="00F853F6" w:rsidRDefault="006A7039" w:rsidP="006E31A2">
    <w:pPr>
      <w:pStyle w:val="BodyText"/>
      <w:kinsoku w:val="0"/>
      <w:overflowPunct w:val="0"/>
      <w:spacing w:line="203" w:lineRule="exact"/>
      <w:ind w:left="20" w:firstLine="0"/>
      <w:jc w:val="right"/>
      <w:rPr>
        <w:sz w:val="20"/>
        <w:szCs w:val="20"/>
      </w:rPr>
    </w:pPr>
    <w:r w:rsidRPr="00F853F6">
      <w:rPr>
        <w:spacing w:val="-1"/>
        <w:sz w:val="20"/>
        <w:szCs w:val="20"/>
      </w:rPr>
      <w:t>Page</w:t>
    </w:r>
    <w:r w:rsidRPr="00F853F6">
      <w:rPr>
        <w:spacing w:val="-20"/>
        <w:sz w:val="20"/>
        <w:szCs w:val="20"/>
      </w:rPr>
      <w:t xml:space="preserve"> </w:t>
    </w:r>
    <w:r w:rsidR="00F14B9B" w:rsidRPr="00F853F6">
      <w:rPr>
        <w:b/>
        <w:bCs/>
        <w:sz w:val="20"/>
        <w:szCs w:val="20"/>
      </w:rPr>
      <w:fldChar w:fldCharType="begin"/>
    </w:r>
    <w:r w:rsidRPr="00F853F6">
      <w:rPr>
        <w:b/>
        <w:bCs/>
        <w:sz w:val="20"/>
        <w:szCs w:val="20"/>
      </w:rPr>
      <w:instrText xml:space="preserve"> PAGE </w:instrText>
    </w:r>
    <w:r w:rsidR="00F14B9B" w:rsidRPr="00F853F6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6</w:t>
    </w:r>
    <w:r w:rsidR="00F14B9B" w:rsidRPr="00F853F6">
      <w:rPr>
        <w:b/>
        <w:bCs/>
        <w:sz w:val="20"/>
        <w:szCs w:val="20"/>
      </w:rPr>
      <w:fldChar w:fldCharType="end"/>
    </w:r>
    <w:r w:rsidRPr="00F853F6">
      <w:rPr>
        <w:b/>
        <w:bCs/>
        <w:spacing w:val="-14"/>
        <w:sz w:val="20"/>
        <w:szCs w:val="20"/>
      </w:rPr>
      <w:t xml:space="preserve"> </w:t>
    </w:r>
    <w:r w:rsidRPr="00F853F6">
      <w:rPr>
        <w:sz w:val="20"/>
        <w:szCs w:val="20"/>
      </w:rPr>
      <w:t>of</w:t>
    </w:r>
    <w:r w:rsidRPr="00F853F6">
      <w:rPr>
        <w:spacing w:val="-12"/>
        <w:sz w:val="20"/>
        <w:szCs w:val="20"/>
      </w:rPr>
      <w:t xml:space="preserve"> </w:t>
    </w:r>
    <w:r w:rsidRPr="00F853F6">
      <w:rPr>
        <w:b/>
        <w:bCs/>
        <w:sz w:val="20"/>
        <w:szCs w:val="20"/>
      </w:rPr>
      <w:t>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39" w:rsidRPr="00770F81" w:rsidRDefault="00F14B9B">
    <w:pPr>
      <w:pStyle w:val="Footer"/>
      <w:jc w:val="right"/>
      <w:rPr>
        <w:rFonts w:asciiTheme="minorHAnsi" w:hAnsiTheme="minorHAnsi"/>
      </w:rPr>
    </w:pPr>
    <w:r w:rsidRPr="00770F81">
      <w:rPr>
        <w:rFonts w:asciiTheme="minorHAnsi" w:hAnsiTheme="minorHAnsi"/>
      </w:rPr>
      <w:fldChar w:fldCharType="begin"/>
    </w:r>
    <w:r w:rsidR="006A7039" w:rsidRPr="00770F81">
      <w:rPr>
        <w:rFonts w:asciiTheme="minorHAnsi" w:hAnsiTheme="minorHAnsi"/>
      </w:rPr>
      <w:instrText xml:space="preserve"> PAGE   \* MERGEFORMAT </w:instrText>
    </w:r>
    <w:r w:rsidRPr="00770F81">
      <w:rPr>
        <w:rFonts w:asciiTheme="minorHAnsi" w:hAnsiTheme="minorHAnsi"/>
      </w:rPr>
      <w:fldChar w:fldCharType="separate"/>
    </w:r>
    <w:r w:rsidR="00E51F9C">
      <w:rPr>
        <w:rFonts w:asciiTheme="minorHAnsi" w:hAnsiTheme="minorHAnsi"/>
        <w:noProof/>
      </w:rPr>
      <w:t>7</w:t>
    </w:r>
    <w:r w:rsidRPr="00770F81">
      <w:rPr>
        <w:rFonts w:asciiTheme="minorHAnsi" w:hAnsiTheme="minorHAnsi"/>
      </w:rPr>
      <w:fldChar w:fldCharType="end"/>
    </w:r>
  </w:p>
  <w:p w:rsidR="006A7039" w:rsidRDefault="006A703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39" w:rsidRPr="00770F81" w:rsidRDefault="00F14B9B">
    <w:pPr>
      <w:pStyle w:val="Footer"/>
      <w:jc w:val="right"/>
      <w:rPr>
        <w:rFonts w:asciiTheme="minorHAnsi" w:hAnsiTheme="minorHAnsi"/>
      </w:rPr>
    </w:pPr>
    <w:r w:rsidRPr="00770F81">
      <w:rPr>
        <w:rFonts w:asciiTheme="minorHAnsi" w:hAnsiTheme="minorHAnsi"/>
      </w:rPr>
      <w:fldChar w:fldCharType="begin"/>
    </w:r>
    <w:r w:rsidR="006A7039" w:rsidRPr="00770F81">
      <w:rPr>
        <w:rFonts w:asciiTheme="minorHAnsi" w:hAnsiTheme="minorHAnsi"/>
      </w:rPr>
      <w:instrText xml:space="preserve"> PAGE   \* MERGEFORMAT </w:instrText>
    </w:r>
    <w:r w:rsidRPr="00770F81">
      <w:rPr>
        <w:rFonts w:asciiTheme="minorHAnsi" w:hAnsiTheme="minorHAnsi"/>
      </w:rPr>
      <w:fldChar w:fldCharType="separate"/>
    </w:r>
    <w:r w:rsidR="00E51F9C">
      <w:rPr>
        <w:rFonts w:asciiTheme="minorHAnsi" w:hAnsiTheme="minorHAnsi"/>
        <w:noProof/>
      </w:rPr>
      <w:t>1</w:t>
    </w:r>
    <w:r w:rsidRPr="00770F81">
      <w:rPr>
        <w:rFonts w:asciiTheme="minorHAnsi" w:hAnsiTheme="minorHAnsi"/>
      </w:rPr>
      <w:fldChar w:fldCharType="end"/>
    </w:r>
  </w:p>
  <w:p w:rsidR="006A7039" w:rsidRPr="008645F5" w:rsidRDefault="006A7039" w:rsidP="0067648F">
    <w:pPr>
      <w:pStyle w:val="Footer"/>
      <w:jc w:val="center"/>
      <w:rPr>
        <w:rFonts w:asciiTheme="minorHAnsi" w:hAnsiTheme="minorHAnsi" w:cs="Arial"/>
        <w:bCs/>
        <w:sz w:val="18"/>
        <w:szCs w:val="18"/>
      </w:rPr>
    </w:pPr>
    <w:r w:rsidRPr="008645F5">
      <w:rPr>
        <w:rFonts w:asciiTheme="minorHAnsi" w:hAnsiTheme="minorHAnsi" w:cs="Arial"/>
        <w:bCs/>
        <w:sz w:val="18"/>
        <w:szCs w:val="18"/>
      </w:rPr>
      <w:t>Dame Pattie Menzies House – 16 Challis Street DICKSON ACT 2602</w:t>
    </w:r>
  </w:p>
  <w:p w:rsidR="006A7039" w:rsidRDefault="006A7039" w:rsidP="0067648F">
    <w:pPr>
      <w:pStyle w:val="Footer"/>
      <w:jc w:val="center"/>
    </w:pPr>
    <w:r w:rsidRPr="008645F5">
      <w:rPr>
        <w:rFonts w:asciiTheme="minorHAnsi" w:hAnsiTheme="minorHAnsi" w:cs="Arial"/>
        <w:bCs/>
        <w:sz w:val="18"/>
        <w:szCs w:val="18"/>
      </w:rPr>
      <w:t>PO</w:t>
    </w:r>
    <w:r w:rsidRPr="008645F5">
      <w:rPr>
        <w:rFonts w:asciiTheme="minorHAnsi" w:hAnsiTheme="minorHAnsi" w:cs="Arial"/>
        <w:sz w:val="18"/>
        <w:szCs w:val="18"/>
      </w:rPr>
      <w:t xml:space="preserve"> Box </w:t>
    </w:r>
    <w:proofErr w:type="gramStart"/>
    <w:r w:rsidRPr="008645F5">
      <w:rPr>
        <w:rFonts w:asciiTheme="minorHAnsi" w:hAnsiTheme="minorHAnsi" w:cs="Arial"/>
        <w:sz w:val="18"/>
        <w:szCs w:val="18"/>
      </w:rPr>
      <w:t>293  Civic</w:t>
    </w:r>
    <w:proofErr w:type="gramEnd"/>
    <w:r w:rsidRPr="008645F5">
      <w:rPr>
        <w:rFonts w:asciiTheme="minorHAnsi" w:hAnsiTheme="minorHAnsi" w:cs="Arial"/>
        <w:sz w:val="18"/>
        <w:szCs w:val="18"/>
      </w:rPr>
      <w:t xml:space="preserve"> Square  ACT  2608 </w:t>
    </w:r>
    <w:r w:rsidRPr="008645F5">
      <w:rPr>
        <w:rFonts w:asciiTheme="minorHAnsi" w:hAnsiTheme="minorHAnsi" w:cs="Arial"/>
        <w:sz w:val="18"/>
        <w:szCs w:val="18"/>
      </w:rPr>
      <w:br/>
      <w:t xml:space="preserve">Tel:  (02) 6207 0028 - </w:t>
    </w:r>
    <w:hyperlink r:id="rId1" w:history="1">
      <w:r w:rsidRPr="008645F5">
        <w:rPr>
          <w:rStyle w:val="Hyperlink"/>
          <w:rFonts w:asciiTheme="minorHAnsi" w:hAnsiTheme="minorHAnsi" w:cs="Arial"/>
          <w:spacing w:val="10"/>
          <w:sz w:val="18"/>
          <w:szCs w:val="18"/>
        </w:rPr>
        <w:t>http://www.revenue.act.gov.au</w:t>
      </w:r>
    </w:hyperlink>
  </w:p>
  <w:p w:rsidR="006A7039" w:rsidRDefault="006A7039" w:rsidP="00F14E40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1D" w:rsidRDefault="00AF511D">
      <w:r>
        <w:separator/>
      </w:r>
    </w:p>
  </w:footnote>
  <w:footnote w:type="continuationSeparator" w:id="0">
    <w:p w:rsidR="00AF511D" w:rsidRDefault="00AF5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39" w:rsidRDefault="006A70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565" w:hanging="425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11" w:hanging="425"/>
      </w:pPr>
    </w:lvl>
    <w:lvl w:ilvl="2">
      <w:numFmt w:val="bullet"/>
      <w:lvlText w:val="•"/>
      <w:lvlJc w:val="left"/>
      <w:pPr>
        <w:ind w:left="2456" w:hanging="425"/>
      </w:pPr>
    </w:lvl>
    <w:lvl w:ilvl="3">
      <w:numFmt w:val="bullet"/>
      <w:lvlText w:val="•"/>
      <w:lvlJc w:val="left"/>
      <w:pPr>
        <w:ind w:left="3401" w:hanging="425"/>
      </w:pPr>
    </w:lvl>
    <w:lvl w:ilvl="4">
      <w:numFmt w:val="bullet"/>
      <w:lvlText w:val="•"/>
      <w:lvlJc w:val="left"/>
      <w:pPr>
        <w:ind w:left="4347" w:hanging="425"/>
      </w:pPr>
    </w:lvl>
    <w:lvl w:ilvl="5">
      <w:numFmt w:val="bullet"/>
      <w:lvlText w:val="•"/>
      <w:lvlJc w:val="left"/>
      <w:pPr>
        <w:ind w:left="5292" w:hanging="425"/>
      </w:pPr>
    </w:lvl>
    <w:lvl w:ilvl="6">
      <w:numFmt w:val="bullet"/>
      <w:lvlText w:val="•"/>
      <w:lvlJc w:val="left"/>
      <w:pPr>
        <w:ind w:left="6238" w:hanging="425"/>
      </w:pPr>
    </w:lvl>
    <w:lvl w:ilvl="7">
      <w:numFmt w:val="bullet"/>
      <w:lvlText w:val="•"/>
      <w:lvlJc w:val="left"/>
      <w:pPr>
        <w:ind w:left="7183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(%1)"/>
      <w:lvlJc w:val="left"/>
      <w:pPr>
        <w:ind w:left="545" w:hanging="392"/>
      </w:pPr>
      <w:rPr>
        <w:rFonts w:ascii="Calibri" w:hAnsi="Calibri" w:cs="Calibri"/>
        <w:b w:val="0"/>
        <w:bCs w:val="0"/>
        <w:spacing w:val="-3"/>
        <w:sz w:val="22"/>
        <w:szCs w:val="22"/>
      </w:rPr>
    </w:lvl>
    <w:lvl w:ilvl="1">
      <w:numFmt w:val="bullet"/>
      <w:lvlText w:val="•"/>
      <w:lvlJc w:val="left"/>
      <w:pPr>
        <w:ind w:left="1504" w:hanging="392"/>
      </w:pPr>
    </w:lvl>
    <w:lvl w:ilvl="2">
      <w:numFmt w:val="bullet"/>
      <w:lvlText w:val="•"/>
      <w:lvlJc w:val="left"/>
      <w:pPr>
        <w:ind w:left="2464" w:hanging="392"/>
      </w:pPr>
    </w:lvl>
    <w:lvl w:ilvl="3">
      <w:numFmt w:val="bullet"/>
      <w:lvlText w:val="•"/>
      <w:lvlJc w:val="left"/>
      <w:pPr>
        <w:ind w:left="3423" w:hanging="392"/>
      </w:pPr>
    </w:lvl>
    <w:lvl w:ilvl="4">
      <w:numFmt w:val="bullet"/>
      <w:lvlText w:val="•"/>
      <w:lvlJc w:val="left"/>
      <w:pPr>
        <w:ind w:left="4383" w:hanging="392"/>
      </w:pPr>
    </w:lvl>
    <w:lvl w:ilvl="5">
      <w:numFmt w:val="bullet"/>
      <w:lvlText w:val="•"/>
      <w:lvlJc w:val="left"/>
      <w:pPr>
        <w:ind w:left="5342" w:hanging="392"/>
      </w:pPr>
    </w:lvl>
    <w:lvl w:ilvl="6">
      <w:numFmt w:val="bullet"/>
      <w:lvlText w:val="•"/>
      <w:lvlJc w:val="left"/>
      <w:pPr>
        <w:ind w:left="6302" w:hanging="392"/>
      </w:pPr>
    </w:lvl>
    <w:lvl w:ilvl="7">
      <w:numFmt w:val="bullet"/>
      <w:lvlText w:val="•"/>
      <w:lvlJc w:val="left"/>
      <w:pPr>
        <w:ind w:left="7261" w:hanging="392"/>
      </w:pPr>
    </w:lvl>
    <w:lvl w:ilvl="8">
      <w:numFmt w:val="bullet"/>
      <w:lvlText w:val="•"/>
      <w:lvlJc w:val="left"/>
      <w:pPr>
        <w:ind w:left="8221" w:hanging="392"/>
      </w:pPr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left="548" w:hanging="411"/>
      </w:pPr>
      <w:rPr>
        <w:rFonts w:ascii="Calibri" w:hAnsi="Calibri"/>
        <w:b w:val="0"/>
        <w:sz w:val="22"/>
      </w:rPr>
    </w:lvl>
    <w:lvl w:ilvl="1">
      <w:numFmt w:val="bullet"/>
      <w:lvlText w:val="•"/>
      <w:lvlJc w:val="left"/>
      <w:pPr>
        <w:ind w:left="1507" w:hanging="411"/>
      </w:pPr>
    </w:lvl>
    <w:lvl w:ilvl="2">
      <w:numFmt w:val="bullet"/>
      <w:lvlText w:val="•"/>
      <w:lvlJc w:val="left"/>
      <w:pPr>
        <w:ind w:left="2466" w:hanging="411"/>
      </w:pPr>
    </w:lvl>
    <w:lvl w:ilvl="3">
      <w:numFmt w:val="bullet"/>
      <w:lvlText w:val="•"/>
      <w:lvlJc w:val="left"/>
      <w:pPr>
        <w:ind w:left="3425" w:hanging="411"/>
      </w:pPr>
    </w:lvl>
    <w:lvl w:ilvl="4">
      <w:numFmt w:val="bullet"/>
      <w:lvlText w:val="•"/>
      <w:lvlJc w:val="left"/>
      <w:pPr>
        <w:ind w:left="4384" w:hanging="411"/>
      </w:pPr>
    </w:lvl>
    <w:lvl w:ilvl="5">
      <w:numFmt w:val="bullet"/>
      <w:lvlText w:val="•"/>
      <w:lvlJc w:val="left"/>
      <w:pPr>
        <w:ind w:left="5344" w:hanging="411"/>
      </w:pPr>
    </w:lvl>
    <w:lvl w:ilvl="6">
      <w:numFmt w:val="bullet"/>
      <w:lvlText w:val="•"/>
      <w:lvlJc w:val="left"/>
      <w:pPr>
        <w:ind w:left="6303" w:hanging="411"/>
      </w:pPr>
    </w:lvl>
    <w:lvl w:ilvl="7">
      <w:numFmt w:val="bullet"/>
      <w:lvlText w:val="•"/>
      <w:lvlJc w:val="left"/>
      <w:pPr>
        <w:ind w:left="7262" w:hanging="411"/>
      </w:pPr>
    </w:lvl>
    <w:lvl w:ilvl="8">
      <w:numFmt w:val="bullet"/>
      <w:lvlText w:val="•"/>
      <w:lvlJc w:val="left"/>
      <w:pPr>
        <w:ind w:left="8221" w:hanging="411"/>
      </w:pPr>
    </w:lvl>
  </w:abstractNum>
  <w:abstractNum w:abstractNumId="3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423" w:hanging="286"/>
      </w:pPr>
      <w:rPr>
        <w:rFonts w:ascii="Calibri" w:hAnsi="Calibri" w:cs="Calibri"/>
        <w:b w:val="0"/>
        <w:bCs w:val="0"/>
        <w:spacing w:val="1"/>
        <w:w w:val="96"/>
        <w:sz w:val="20"/>
        <w:szCs w:val="20"/>
      </w:rPr>
    </w:lvl>
    <w:lvl w:ilvl="1">
      <w:numFmt w:val="bullet"/>
      <w:lvlText w:val="•"/>
      <w:lvlJc w:val="left"/>
      <w:pPr>
        <w:ind w:left="1171" w:hanging="286"/>
      </w:pPr>
    </w:lvl>
    <w:lvl w:ilvl="2">
      <w:numFmt w:val="bullet"/>
      <w:lvlText w:val="•"/>
      <w:lvlJc w:val="left"/>
      <w:pPr>
        <w:ind w:left="1919" w:hanging="286"/>
      </w:pPr>
    </w:lvl>
    <w:lvl w:ilvl="3">
      <w:numFmt w:val="bullet"/>
      <w:lvlText w:val="•"/>
      <w:lvlJc w:val="left"/>
      <w:pPr>
        <w:ind w:left="2667" w:hanging="286"/>
      </w:pPr>
    </w:lvl>
    <w:lvl w:ilvl="4">
      <w:numFmt w:val="bullet"/>
      <w:lvlText w:val="•"/>
      <w:lvlJc w:val="left"/>
      <w:pPr>
        <w:ind w:left="3414" w:hanging="286"/>
      </w:pPr>
    </w:lvl>
    <w:lvl w:ilvl="5">
      <w:numFmt w:val="bullet"/>
      <w:lvlText w:val="•"/>
      <w:lvlJc w:val="left"/>
      <w:pPr>
        <w:ind w:left="4162" w:hanging="286"/>
      </w:pPr>
    </w:lvl>
    <w:lvl w:ilvl="6">
      <w:numFmt w:val="bullet"/>
      <w:lvlText w:val="•"/>
      <w:lvlJc w:val="left"/>
      <w:pPr>
        <w:ind w:left="4910" w:hanging="286"/>
      </w:pPr>
    </w:lvl>
    <w:lvl w:ilvl="7">
      <w:numFmt w:val="bullet"/>
      <w:lvlText w:val="•"/>
      <w:lvlJc w:val="left"/>
      <w:pPr>
        <w:ind w:left="5658" w:hanging="286"/>
      </w:pPr>
    </w:lvl>
    <w:lvl w:ilvl="8">
      <w:numFmt w:val="bullet"/>
      <w:lvlText w:val="•"/>
      <w:lvlJc w:val="left"/>
      <w:pPr>
        <w:ind w:left="6405" w:hanging="286"/>
      </w:pPr>
    </w:lvl>
  </w:abstractNum>
  <w:abstractNum w:abstractNumId="4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395" w:hanging="286"/>
      </w:pPr>
      <w:rPr>
        <w:rFonts w:ascii="Calibri" w:hAnsi="Calibri" w:cs="Calibri"/>
        <w:b w:val="0"/>
        <w:bCs w:val="0"/>
        <w:spacing w:val="1"/>
        <w:w w:val="96"/>
        <w:sz w:val="20"/>
        <w:szCs w:val="20"/>
      </w:rPr>
    </w:lvl>
    <w:lvl w:ilvl="1">
      <w:numFmt w:val="bullet"/>
      <w:lvlText w:val="•"/>
      <w:lvlJc w:val="left"/>
      <w:pPr>
        <w:ind w:left="1145" w:hanging="286"/>
      </w:pPr>
    </w:lvl>
    <w:lvl w:ilvl="2">
      <w:numFmt w:val="bullet"/>
      <w:lvlText w:val="•"/>
      <w:lvlJc w:val="left"/>
      <w:pPr>
        <w:ind w:left="1896" w:hanging="286"/>
      </w:pPr>
    </w:lvl>
    <w:lvl w:ilvl="3">
      <w:numFmt w:val="bullet"/>
      <w:lvlText w:val="•"/>
      <w:lvlJc w:val="left"/>
      <w:pPr>
        <w:ind w:left="2646" w:hanging="286"/>
      </w:pPr>
    </w:lvl>
    <w:lvl w:ilvl="4">
      <w:numFmt w:val="bullet"/>
      <w:lvlText w:val="•"/>
      <w:lvlJc w:val="left"/>
      <w:pPr>
        <w:ind w:left="3397" w:hanging="286"/>
      </w:pPr>
    </w:lvl>
    <w:lvl w:ilvl="5">
      <w:numFmt w:val="bullet"/>
      <w:lvlText w:val="•"/>
      <w:lvlJc w:val="left"/>
      <w:pPr>
        <w:ind w:left="4148" w:hanging="286"/>
      </w:pPr>
    </w:lvl>
    <w:lvl w:ilvl="6">
      <w:numFmt w:val="bullet"/>
      <w:lvlText w:val="•"/>
      <w:lvlJc w:val="left"/>
      <w:pPr>
        <w:ind w:left="4898" w:hanging="286"/>
      </w:pPr>
    </w:lvl>
    <w:lvl w:ilvl="7">
      <w:numFmt w:val="bullet"/>
      <w:lvlText w:val="•"/>
      <w:lvlJc w:val="left"/>
      <w:pPr>
        <w:ind w:left="5649" w:hanging="286"/>
      </w:pPr>
    </w:lvl>
    <w:lvl w:ilvl="8">
      <w:numFmt w:val="bullet"/>
      <w:lvlText w:val="•"/>
      <w:lvlJc w:val="left"/>
      <w:pPr>
        <w:ind w:left="6399" w:hanging="286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408" w:hanging="317"/>
      </w:pPr>
      <w:rPr>
        <w:rFonts w:ascii="Calibri" w:hAnsi="Calibri" w:cs="Calibri"/>
        <w:b w:val="0"/>
        <w:bCs w:val="0"/>
        <w:spacing w:val="-4"/>
        <w:w w:val="96"/>
        <w:sz w:val="20"/>
        <w:szCs w:val="20"/>
      </w:rPr>
    </w:lvl>
    <w:lvl w:ilvl="1">
      <w:start w:val="1"/>
      <w:numFmt w:val="lowerLetter"/>
      <w:lvlText w:val="(%2)"/>
      <w:lvlJc w:val="left"/>
      <w:pPr>
        <w:ind w:left="983" w:hanging="574"/>
      </w:pPr>
      <w:rPr>
        <w:rFonts w:ascii="Calibri" w:hAnsi="Calibri" w:cs="Calibri"/>
        <w:b w:val="0"/>
        <w:bCs w:val="0"/>
        <w:spacing w:val="-8"/>
        <w:w w:val="96"/>
        <w:sz w:val="20"/>
        <w:szCs w:val="20"/>
      </w:rPr>
    </w:lvl>
    <w:lvl w:ilvl="2">
      <w:numFmt w:val="bullet"/>
      <w:lvlText w:val="•"/>
      <w:lvlJc w:val="left"/>
      <w:pPr>
        <w:ind w:left="1959" w:hanging="574"/>
      </w:pPr>
    </w:lvl>
    <w:lvl w:ilvl="3">
      <w:numFmt w:val="bullet"/>
      <w:lvlText w:val="•"/>
      <w:lvlJc w:val="left"/>
      <w:pPr>
        <w:ind w:left="2935" w:hanging="574"/>
      </w:pPr>
    </w:lvl>
    <w:lvl w:ilvl="4">
      <w:numFmt w:val="bullet"/>
      <w:lvlText w:val="•"/>
      <w:lvlJc w:val="left"/>
      <w:pPr>
        <w:ind w:left="3912" w:hanging="574"/>
      </w:pPr>
    </w:lvl>
    <w:lvl w:ilvl="5">
      <w:numFmt w:val="bullet"/>
      <w:lvlText w:val="•"/>
      <w:lvlJc w:val="left"/>
      <w:pPr>
        <w:ind w:left="4888" w:hanging="574"/>
      </w:pPr>
    </w:lvl>
    <w:lvl w:ilvl="6">
      <w:numFmt w:val="bullet"/>
      <w:lvlText w:val="•"/>
      <w:lvlJc w:val="left"/>
      <w:pPr>
        <w:ind w:left="5865" w:hanging="574"/>
      </w:pPr>
    </w:lvl>
    <w:lvl w:ilvl="7">
      <w:numFmt w:val="bullet"/>
      <w:lvlText w:val="•"/>
      <w:lvlJc w:val="left"/>
      <w:pPr>
        <w:ind w:left="6841" w:hanging="574"/>
      </w:pPr>
    </w:lvl>
    <w:lvl w:ilvl="8">
      <w:numFmt w:val="bullet"/>
      <w:lvlText w:val="•"/>
      <w:lvlJc w:val="left"/>
      <w:pPr>
        <w:ind w:left="7817" w:hanging="574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455" w:hanging="360"/>
      </w:pPr>
      <w:rPr>
        <w:rFonts w:ascii="Calibri" w:hAnsi="Calibri" w:cs="Calibri"/>
        <w:b w:val="0"/>
        <w:bCs w:val="0"/>
        <w:spacing w:val="-1"/>
        <w:w w:val="82"/>
        <w:sz w:val="22"/>
        <w:szCs w:val="22"/>
      </w:rPr>
    </w:lvl>
    <w:lvl w:ilvl="1">
      <w:numFmt w:val="bullet"/>
      <w:lvlText w:val="•"/>
      <w:lvlJc w:val="left"/>
      <w:pPr>
        <w:ind w:left="1387" w:hanging="360"/>
      </w:pPr>
    </w:lvl>
    <w:lvl w:ilvl="2">
      <w:numFmt w:val="bullet"/>
      <w:lvlText w:val="•"/>
      <w:lvlJc w:val="left"/>
      <w:pPr>
        <w:ind w:left="2318" w:hanging="360"/>
      </w:pPr>
    </w:lvl>
    <w:lvl w:ilvl="3">
      <w:numFmt w:val="bullet"/>
      <w:lvlText w:val="•"/>
      <w:lvlJc w:val="left"/>
      <w:pPr>
        <w:ind w:left="3250" w:hanging="360"/>
      </w:pPr>
    </w:lvl>
    <w:lvl w:ilvl="4">
      <w:numFmt w:val="bullet"/>
      <w:lvlText w:val="•"/>
      <w:lvlJc w:val="left"/>
      <w:pPr>
        <w:ind w:left="4181" w:hanging="360"/>
      </w:pPr>
    </w:lvl>
    <w:lvl w:ilvl="5">
      <w:numFmt w:val="bullet"/>
      <w:lvlText w:val="•"/>
      <w:lvlJc w:val="left"/>
      <w:pPr>
        <w:ind w:left="5113" w:hanging="360"/>
      </w:pPr>
    </w:lvl>
    <w:lvl w:ilvl="6">
      <w:numFmt w:val="bullet"/>
      <w:lvlText w:val="•"/>
      <w:lvlJc w:val="left"/>
      <w:pPr>
        <w:ind w:left="6044" w:hanging="360"/>
      </w:pPr>
    </w:lvl>
    <w:lvl w:ilvl="7">
      <w:numFmt w:val="bullet"/>
      <w:lvlText w:val="•"/>
      <w:lvlJc w:val="left"/>
      <w:pPr>
        <w:ind w:left="6976" w:hanging="360"/>
      </w:pPr>
    </w:lvl>
    <w:lvl w:ilvl="8">
      <w:numFmt w:val="bullet"/>
      <w:lvlText w:val="•"/>
      <w:lvlJc w:val="left"/>
      <w:pPr>
        <w:ind w:left="7907" w:hanging="360"/>
      </w:pPr>
    </w:lvl>
  </w:abstractNum>
  <w:abstractNum w:abstractNumId="7">
    <w:nsid w:val="00000409"/>
    <w:multiLevelType w:val="multilevel"/>
    <w:tmpl w:val="0000088C"/>
    <w:lvl w:ilvl="0">
      <w:numFmt w:val="bullet"/>
      <w:lvlText w:val=""/>
      <w:lvlJc w:val="left"/>
      <w:pPr>
        <w:ind w:left="822" w:hanging="356"/>
      </w:pPr>
      <w:rPr>
        <w:rFonts w:ascii="Symbol" w:hAnsi="Symbol"/>
        <w:b w:val="0"/>
        <w:w w:val="91"/>
        <w:sz w:val="20"/>
      </w:rPr>
    </w:lvl>
    <w:lvl w:ilvl="1">
      <w:numFmt w:val="bullet"/>
      <w:lvlText w:val=""/>
      <w:lvlJc w:val="left"/>
      <w:pPr>
        <w:ind w:left="1415" w:hanging="363"/>
      </w:pPr>
      <w:rPr>
        <w:rFonts w:ascii="Wingdings" w:hAnsi="Wingdings"/>
        <w:b w:val="0"/>
        <w:w w:val="94"/>
        <w:sz w:val="20"/>
      </w:rPr>
    </w:lvl>
    <w:lvl w:ilvl="2">
      <w:numFmt w:val="bullet"/>
      <w:lvlText w:val="•"/>
      <w:lvlJc w:val="left"/>
      <w:pPr>
        <w:ind w:left="2122" w:hanging="363"/>
      </w:pPr>
    </w:lvl>
    <w:lvl w:ilvl="3">
      <w:numFmt w:val="bullet"/>
      <w:lvlText w:val="•"/>
      <w:lvlJc w:val="left"/>
      <w:pPr>
        <w:ind w:left="2830" w:hanging="363"/>
      </w:pPr>
    </w:lvl>
    <w:lvl w:ilvl="4">
      <w:numFmt w:val="bullet"/>
      <w:lvlText w:val="•"/>
      <w:lvlJc w:val="left"/>
      <w:pPr>
        <w:ind w:left="3538" w:hanging="363"/>
      </w:pPr>
    </w:lvl>
    <w:lvl w:ilvl="5">
      <w:numFmt w:val="bullet"/>
      <w:lvlText w:val="•"/>
      <w:lvlJc w:val="left"/>
      <w:pPr>
        <w:ind w:left="4246" w:hanging="363"/>
      </w:pPr>
    </w:lvl>
    <w:lvl w:ilvl="6">
      <w:numFmt w:val="bullet"/>
      <w:lvlText w:val="•"/>
      <w:lvlJc w:val="left"/>
      <w:pPr>
        <w:ind w:left="4954" w:hanging="363"/>
      </w:pPr>
    </w:lvl>
    <w:lvl w:ilvl="7">
      <w:numFmt w:val="bullet"/>
      <w:lvlText w:val="•"/>
      <w:lvlJc w:val="left"/>
      <w:pPr>
        <w:ind w:left="5662" w:hanging="363"/>
      </w:pPr>
    </w:lvl>
    <w:lvl w:ilvl="8">
      <w:numFmt w:val="bullet"/>
      <w:lvlText w:val="•"/>
      <w:lvlJc w:val="left"/>
      <w:pPr>
        <w:ind w:left="6370" w:hanging="363"/>
      </w:pPr>
    </w:lvl>
  </w:abstractNum>
  <w:abstractNum w:abstractNumId="8">
    <w:nsid w:val="0000040A"/>
    <w:multiLevelType w:val="multilevel"/>
    <w:tmpl w:val="0000088D"/>
    <w:lvl w:ilvl="0">
      <w:numFmt w:val="bullet"/>
      <w:lvlText w:val=""/>
      <w:lvlJc w:val="left"/>
      <w:pPr>
        <w:ind w:left="821" w:hanging="363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18" w:hanging="363"/>
      </w:pPr>
    </w:lvl>
    <w:lvl w:ilvl="2">
      <w:numFmt w:val="bullet"/>
      <w:lvlText w:val="•"/>
      <w:lvlJc w:val="left"/>
      <w:pPr>
        <w:ind w:left="2214" w:hanging="363"/>
      </w:pPr>
    </w:lvl>
    <w:lvl w:ilvl="3">
      <w:numFmt w:val="bullet"/>
      <w:lvlText w:val="•"/>
      <w:lvlJc w:val="left"/>
      <w:pPr>
        <w:ind w:left="2911" w:hanging="363"/>
      </w:pPr>
    </w:lvl>
    <w:lvl w:ilvl="4">
      <w:numFmt w:val="bullet"/>
      <w:lvlText w:val="•"/>
      <w:lvlJc w:val="left"/>
      <w:pPr>
        <w:ind w:left="3607" w:hanging="363"/>
      </w:pPr>
    </w:lvl>
    <w:lvl w:ilvl="5">
      <w:numFmt w:val="bullet"/>
      <w:lvlText w:val="•"/>
      <w:lvlJc w:val="left"/>
      <w:pPr>
        <w:ind w:left="4303" w:hanging="363"/>
      </w:pPr>
    </w:lvl>
    <w:lvl w:ilvl="6">
      <w:numFmt w:val="bullet"/>
      <w:lvlText w:val="•"/>
      <w:lvlJc w:val="left"/>
      <w:pPr>
        <w:ind w:left="5000" w:hanging="363"/>
      </w:pPr>
    </w:lvl>
    <w:lvl w:ilvl="7">
      <w:numFmt w:val="bullet"/>
      <w:lvlText w:val="•"/>
      <w:lvlJc w:val="left"/>
      <w:pPr>
        <w:ind w:left="5696" w:hanging="363"/>
      </w:pPr>
    </w:lvl>
    <w:lvl w:ilvl="8">
      <w:numFmt w:val="bullet"/>
      <w:lvlText w:val="•"/>
      <w:lvlJc w:val="left"/>
      <w:pPr>
        <w:ind w:left="6393" w:hanging="363"/>
      </w:pPr>
    </w:lvl>
  </w:abstractNum>
  <w:abstractNum w:abstractNumId="9">
    <w:nsid w:val="10094B6F"/>
    <w:multiLevelType w:val="hybridMultilevel"/>
    <w:tmpl w:val="49825E52"/>
    <w:lvl w:ilvl="0" w:tplc="8D603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C30272"/>
    <w:multiLevelType w:val="hybridMultilevel"/>
    <w:tmpl w:val="FAB21484"/>
    <w:lvl w:ilvl="0" w:tplc="69369D98">
      <w:start w:val="1"/>
      <w:numFmt w:val="bullet"/>
      <w:lvlText w:val=""/>
      <w:lvlJc w:val="left"/>
      <w:pPr>
        <w:ind w:left="127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1">
    <w:nsid w:val="483F6243"/>
    <w:multiLevelType w:val="hybridMultilevel"/>
    <w:tmpl w:val="B71C415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BA4C0B"/>
    <w:multiLevelType w:val="hybridMultilevel"/>
    <w:tmpl w:val="AF967BF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A03AD1"/>
    <w:multiLevelType w:val="hybridMultilevel"/>
    <w:tmpl w:val="5E7AEAFA"/>
    <w:lvl w:ilvl="0" w:tplc="4CDE567C">
      <w:start w:val="1"/>
      <w:numFmt w:val="bullet"/>
      <w:lvlText w:val=""/>
      <w:lvlJc w:val="left"/>
      <w:pPr>
        <w:ind w:left="12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4">
    <w:nsid w:val="7C675371"/>
    <w:multiLevelType w:val="multilevel"/>
    <w:tmpl w:val="DFC41CD6"/>
    <w:lvl w:ilvl="0">
      <w:numFmt w:val="bullet"/>
      <w:lvlText w:val=""/>
      <w:lvlJc w:val="left"/>
      <w:pPr>
        <w:ind w:left="822" w:hanging="356"/>
      </w:pPr>
      <w:rPr>
        <w:rFonts w:ascii="Symbol" w:hAnsi="Symbol"/>
        <w:b w:val="0"/>
        <w:w w:val="91"/>
        <w:sz w:val="20"/>
      </w:rPr>
    </w:lvl>
    <w:lvl w:ilvl="1">
      <w:start w:val="1"/>
      <w:numFmt w:val="bullet"/>
      <w:lvlText w:val=""/>
      <w:lvlJc w:val="left"/>
      <w:pPr>
        <w:ind w:left="1415" w:hanging="363"/>
      </w:pPr>
      <w:rPr>
        <w:rFonts w:ascii="Wingdings" w:hAnsi="Wingdings" w:hint="default"/>
        <w:b w:val="0"/>
        <w:w w:val="94"/>
        <w:sz w:val="20"/>
      </w:rPr>
    </w:lvl>
    <w:lvl w:ilvl="2">
      <w:numFmt w:val="bullet"/>
      <w:lvlText w:val="•"/>
      <w:lvlJc w:val="left"/>
      <w:pPr>
        <w:ind w:left="2122" w:hanging="363"/>
      </w:pPr>
    </w:lvl>
    <w:lvl w:ilvl="3">
      <w:numFmt w:val="bullet"/>
      <w:lvlText w:val="•"/>
      <w:lvlJc w:val="left"/>
      <w:pPr>
        <w:ind w:left="2830" w:hanging="363"/>
      </w:pPr>
    </w:lvl>
    <w:lvl w:ilvl="4">
      <w:numFmt w:val="bullet"/>
      <w:lvlText w:val="•"/>
      <w:lvlJc w:val="left"/>
      <w:pPr>
        <w:ind w:left="3538" w:hanging="363"/>
      </w:pPr>
    </w:lvl>
    <w:lvl w:ilvl="5">
      <w:numFmt w:val="bullet"/>
      <w:lvlText w:val="•"/>
      <w:lvlJc w:val="left"/>
      <w:pPr>
        <w:ind w:left="4246" w:hanging="363"/>
      </w:pPr>
    </w:lvl>
    <w:lvl w:ilvl="6">
      <w:numFmt w:val="bullet"/>
      <w:lvlText w:val="•"/>
      <w:lvlJc w:val="left"/>
      <w:pPr>
        <w:ind w:left="4954" w:hanging="363"/>
      </w:pPr>
    </w:lvl>
    <w:lvl w:ilvl="7">
      <w:numFmt w:val="bullet"/>
      <w:lvlText w:val="•"/>
      <w:lvlJc w:val="left"/>
      <w:pPr>
        <w:ind w:left="5662" w:hanging="363"/>
      </w:pPr>
    </w:lvl>
    <w:lvl w:ilvl="8">
      <w:numFmt w:val="bullet"/>
      <w:lvlText w:val="•"/>
      <w:lvlJc w:val="left"/>
      <w:pPr>
        <w:ind w:left="6370" w:hanging="363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11"/>
  </w:num>
  <w:num w:numId="13">
    <w:abstractNumId w:val="9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7F7C16"/>
    <w:rsid w:val="000009FB"/>
    <w:rsid w:val="00065B7B"/>
    <w:rsid w:val="00071C8D"/>
    <w:rsid w:val="00094112"/>
    <w:rsid w:val="00096357"/>
    <w:rsid w:val="000A601A"/>
    <w:rsid w:val="000F3B11"/>
    <w:rsid w:val="00104852"/>
    <w:rsid w:val="00141CFC"/>
    <w:rsid w:val="001A5DB0"/>
    <w:rsid w:val="001D3FB4"/>
    <w:rsid w:val="002020AA"/>
    <w:rsid w:val="00214DE0"/>
    <w:rsid w:val="0022171B"/>
    <w:rsid w:val="00232322"/>
    <w:rsid w:val="00241D42"/>
    <w:rsid w:val="002A0C24"/>
    <w:rsid w:val="002A56A8"/>
    <w:rsid w:val="002B6119"/>
    <w:rsid w:val="002B7A7A"/>
    <w:rsid w:val="00313884"/>
    <w:rsid w:val="003140AD"/>
    <w:rsid w:val="00353724"/>
    <w:rsid w:val="00364015"/>
    <w:rsid w:val="003827FA"/>
    <w:rsid w:val="00390A7C"/>
    <w:rsid w:val="003932AA"/>
    <w:rsid w:val="003958ED"/>
    <w:rsid w:val="003971E8"/>
    <w:rsid w:val="003A3DDD"/>
    <w:rsid w:val="003B3634"/>
    <w:rsid w:val="003E3222"/>
    <w:rsid w:val="003F4646"/>
    <w:rsid w:val="003F5B21"/>
    <w:rsid w:val="004179F2"/>
    <w:rsid w:val="00442CE7"/>
    <w:rsid w:val="00452EAE"/>
    <w:rsid w:val="0049159B"/>
    <w:rsid w:val="004B0C6F"/>
    <w:rsid w:val="004C3033"/>
    <w:rsid w:val="004D781B"/>
    <w:rsid w:val="004F33E4"/>
    <w:rsid w:val="005164E8"/>
    <w:rsid w:val="00524E48"/>
    <w:rsid w:val="00574158"/>
    <w:rsid w:val="005C7E4C"/>
    <w:rsid w:val="0062346E"/>
    <w:rsid w:val="0067648F"/>
    <w:rsid w:val="006A0BC2"/>
    <w:rsid w:val="006A7039"/>
    <w:rsid w:val="006B78AA"/>
    <w:rsid w:val="006C1372"/>
    <w:rsid w:val="006C1DA2"/>
    <w:rsid w:val="006D2014"/>
    <w:rsid w:val="006E31A2"/>
    <w:rsid w:val="006E3225"/>
    <w:rsid w:val="006F7277"/>
    <w:rsid w:val="00721A7F"/>
    <w:rsid w:val="0072246C"/>
    <w:rsid w:val="00740967"/>
    <w:rsid w:val="00746461"/>
    <w:rsid w:val="00746A9E"/>
    <w:rsid w:val="007652F7"/>
    <w:rsid w:val="00770F81"/>
    <w:rsid w:val="007807BA"/>
    <w:rsid w:val="007B2EBB"/>
    <w:rsid w:val="007C169D"/>
    <w:rsid w:val="007F1CAE"/>
    <w:rsid w:val="007F7C16"/>
    <w:rsid w:val="00802160"/>
    <w:rsid w:val="00814360"/>
    <w:rsid w:val="00846867"/>
    <w:rsid w:val="00852DEF"/>
    <w:rsid w:val="00860CBF"/>
    <w:rsid w:val="008645F5"/>
    <w:rsid w:val="0086689A"/>
    <w:rsid w:val="008A05FB"/>
    <w:rsid w:val="009100EF"/>
    <w:rsid w:val="0093775F"/>
    <w:rsid w:val="00954A33"/>
    <w:rsid w:val="00957A06"/>
    <w:rsid w:val="00972F3B"/>
    <w:rsid w:val="009A3537"/>
    <w:rsid w:val="009A3DAA"/>
    <w:rsid w:val="009C03A9"/>
    <w:rsid w:val="009C0F52"/>
    <w:rsid w:val="009C1A4C"/>
    <w:rsid w:val="009D2498"/>
    <w:rsid w:val="00A05377"/>
    <w:rsid w:val="00A12A48"/>
    <w:rsid w:val="00A77ECB"/>
    <w:rsid w:val="00A80BAA"/>
    <w:rsid w:val="00A92FAD"/>
    <w:rsid w:val="00AA73B3"/>
    <w:rsid w:val="00AC3ACB"/>
    <w:rsid w:val="00AC3C9A"/>
    <w:rsid w:val="00AF511D"/>
    <w:rsid w:val="00B05C1B"/>
    <w:rsid w:val="00B128A3"/>
    <w:rsid w:val="00B955AF"/>
    <w:rsid w:val="00BA0C08"/>
    <w:rsid w:val="00C2477F"/>
    <w:rsid w:val="00C36184"/>
    <w:rsid w:val="00C47103"/>
    <w:rsid w:val="00C76C55"/>
    <w:rsid w:val="00CA1EA1"/>
    <w:rsid w:val="00CC01A6"/>
    <w:rsid w:val="00CC770F"/>
    <w:rsid w:val="00CD64F0"/>
    <w:rsid w:val="00D91701"/>
    <w:rsid w:val="00D921C7"/>
    <w:rsid w:val="00DD5D3A"/>
    <w:rsid w:val="00DE1290"/>
    <w:rsid w:val="00E203D9"/>
    <w:rsid w:val="00E51F9C"/>
    <w:rsid w:val="00ED7096"/>
    <w:rsid w:val="00ED7B0C"/>
    <w:rsid w:val="00F14B9B"/>
    <w:rsid w:val="00F14E40"/>
    <w:rsid w:val="00F245EB"/>
    <w:rsid w:val="00F57385"/>
    <w:rsid w:val="00F853F6"/>
    <w:rsid w:val="00FB1C47"/>
    <w:rsid w:val="00FC1EE9"/>
    <w:rsid w:val="00FC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65B7B"/>
    <w:pPr>
      <w:spacing w:before="34"/>
      <w:ind w:left="112"/>
      <w:outlineLvl w:val="0"/>
    </w:pPr>
    <w:rPr>
      <w:rFonts w:ascii="Calibri" w:hAnsi="Calibri" w:cs="Calibr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065B7B"/>
    <w:pPr>
      <w:spacing w:before="2"/>
      <w:ind w:left="109"/>
      <w:outlineLvl w:val="1"/>
    </w:pPr>
    <w:rPr>
      <w:rFonts w:ascii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065B7B"/>
    <w:pPr>
      <w:ind w:left="232"/>
      <w:outlineLvl w:val="2"/>
    </w:pPr>
    <w:rPr>
      <w:rFonts w:ascii="Calibri" w:hAnsi="Calibri" w:cs="Calibri"/>
      <w:b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065B7B"/>
    <w:pPr>
      <w:ind w:left="455" w:hanging="360"/>
      <w:outlineLvl w:val="3"/>
    </w:pPr>
    <w:rPr>
      <w:rFonts w:ascii="Calibri" w:hAnsi="Calibri" w:cs="Calibri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65B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65B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65B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65B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214D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65B7B"/>
    <w:pPr>
      <w:ind w:left="230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65B7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65B7B"/>
  </w:style>
  <w:style w:type="paragraph" w:customStyle="1" w:styleId="TableParagraph">
    <w:name w:val="Table Paragraph"/>
    <w:basedOn w:val="Normal"/>
    <w:uiPriority w:val="1"/>
    <w:qFormat/>
    <w:rsid w:val="00065B7B"/>
  </w:style>
  <w:style w:type="paragraph" w:styleId="BalloonText">
    <w:name w:val="Balloon Text"/>
    <w:basedOn w:val="Normal"/>
    <w:link w:val="BalloonTextChar"/>
    <w:uiPriority w:val="99"/>
    <w:semiHidden/>
    <w:unhideWhenUsed/>
    <w:rsid w:val="00D91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17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7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170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17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170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5738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0967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evenue.act.gov.au/interest-and-penalties/your-rights" TargetMode="External"/><Relationship Id="rId10" Type="http://schemas.openxmlformats.org/officeDocument/2006/relationships/hyperlink" Target="http://www.revenue.act.gov.au/home-buyer-assist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venue.act.gov.au/home-buyer-assistance" TargetMode="External"/><Relationship Id="rId14" Type="http://schemas.openxmlformats.org/officeDocument/2006/relationships/hyperlink" Target="http://www.revenue.act.gov.au/interest-and-penalties/complianc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enue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A3863-3F76-4BBD-843D-A3AE4C5C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2528</Words>
  <Characters>13026</Characters>
  <Application>Microsoft Office Word</Application>
  <DocSecurity>0</DocSecurity>
  <Lines>387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>Tereza Zilic</cp:lastModifiedBy>
  <cp:revision>3</cp:revision>
  <dcterms:created xsi:type="dcterms:W3CDTF">2017-06-05T03:31:00Z</dcterms:created>
  <dcterms:modified xsi:type="dcterms:W3CDTF">2017-06-05T03:54:00Z</dcterms:modified>
</cp:coreProperties>
</file>