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0144F2" w:rsidRDefault="000144F2" w:rsidP="000144F2">
      <w:pPr>
        <w:tabs>
          <w:tab w:val="left" w:pos="1984"/>
          <w:tab w:val="left" w:pos="2469"/>
        </w:tabs>
        <w:spacing w:before="1200" w:after="60"/>
        <w:ind w:right="62"/>
        <w:rPr>
          <w:rFonts w:asciiTheme="minorHAnsi" w:hAnsiTheme="minorHAnsi" w:cs="Arial"/>
          <w:color w:val="363636"/>
          <w:sz w:val="24"/>
          <w:szCs w:val="24"/>
          <w:lang w:val="en"/>
        </w:rPr>
      </w:pPr>
      <w:r>
        <w:rPr>
          <w:noProof/>
          <w:lang w:val="en-AU" w:eastAsia="en-AU"/>
        </w:rPr>
        <mc:AlternateContent>
          <mc:Choice Requires="wps">
            <w:drawing>
              <wp:anchor distT="0" distB="0" distL="114300" distR="114300" simplePos="0" relativeHeight="251677696" behindDoc="0" locked="0" layoutInCell="1" allowOverlap="1">
                <wp:simplePos x="0" y="0"/>
                <wp:positionH relativeFrom="column">
                  <wp:posOffset>4216640</wp:posOffset>
                </wp:positionH>
                <wp:positionV relativeFrom="paragraph">
                  <wp:posOffset>17804</wp:posOffset>
                </wp:positionV>
                <wp:extent cx="2829464" cy="646981"/>
                <wp:effectExtent l="0" t="0" r="0" b="1270"/>
                <wp:wrapNone/>
                <wp:docPr id="57" name="Text Box 57"/>
                <wp:cNvGraphicFramePr/>
                <a:graphic xmlns:a="http://schemas.openxmlformats.org/drawingml/2006/main">
                  <a:graphicData uri="http://schemas.microsoft.com/office/word/2010/wordprocessingShape">
                    <wps:wsp>
                      <wps:cNvSpPr txBox="1"/>
                      <wps:spPr>
                        <a:xfrm>
                          <a:off x="0" y="0"/>
                          <a:ext cx="2829464" cy="64698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44F2" w:rsidRPr="000144F2" w:rsidRDefault="000144F2">
                            <w:pPr>
                              <w:rPr>
                                <w:b/>
                                <w:color w:val="FFFFFF" w:themeColor="background1"/>
                                <w:sz w:val="32"/>
                                <w:szCs w:val="32"/>
                              </w:rPr>
                            </w:pPr>
                            <w:r w:rsidRPr="000144F2">
                              <w:rPr>
                                <w:b/>
                                <w:color w:val="FFFFFF" w:themeColor="background1"/>
                                <w:sz w:val="32"/>
                                <w:szCs w:val="32"/>
                              </w:rPr>
                              <w:t>Rates Deferral (Aged) 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7" o:spid="_x0000_s1026" type="#_x0000_t202" style="position:absolute;margin-left:332pt;margin-top:1.4pt;width:222.8pt;height:50.95pt;z-index:2516776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" filled="f" stroked="f" strokeweight=".5pt">
                <v:textbox>
                  <w:txbxContent>
                    <w:p w:rsidR="000144F2" w:rsidRPr="000144F2" w:rsidRDefault="000144F2">
                      <w:pPr>
                        <w:rPr>
                          <w:b/>
                          <w:color w:val="FFFFFF" w:themeColor="background1"/>
                          <w:sz w:val="32"/>
                          <w:szCs w:val="32"/>
                        </w:rPr>
                      </w:pPr>
                      <w:r w:rsidRPr="000144F2">
                        <w:rPr>
                          <w:b/>
                          <w:color w:val="FFFFFF" w:themeColor="background1"/>
                          <w:sz w:val="32"/>
                          <w:szCs w:val="32"/>
                        </w:rPr>
                        <w:t>Rates Deferral (Aged) Application Form</w:t>
                      </w:r>
                    </w:p>
                  </w:txbxContent>
                </v:textbox>
              </v:shape>
            </w:pict>
          </mc:Fallback>
        </mc:AlternateContent>
      </w:r>
      <w:r>
        <w:rPr>
          <w:noProof/>
          <w:lang w:val="en-AU" w:eastAsia="en-AU"/>
        </w:rPr>
        <w:drawing>
          <wp:anchor distT="0" distB="0" distL="0" distR="0" simplePos="0" relativeHeight="251676672" behindDoc="1" locked="0" layoutInCell="1" allowOverlap="1" wp14:anchorId="3F062C7B" wp14:editId="6AE534A3">
            <wp:simplePos x="0" y="0"/>
            <wp:positionH relativeFrom="page">
              <wp:posOffset>-8626</wp:posOffset>
            </wp:positionH>
            <wp:positionV relativeFrom="page">
              <wp:posOffset>8626</wp:posOffset>
            </wp:positionV>
            <wp:extent cx="7573992" cy="1026160"/>
            <wp:effectExtent l="0" t="0" r="8255" b="2540"/>
            <wp:wrapNone/>
            <wp:docPr id="5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577166" cy="1026590"/>
                    </a:xfrm>
                    <a:prstGeom prst="rect">
                      <a:avLst/>
                    </a:prstGeom>
                  </pic:spPr>
                </pic:pic>
              </a:graphicData>
            </a:graphic>
            <wp14:sizeRelH relativeFrom="margin">
              <wp14:pctWidth>0</wp14:pctWidth>
            </wp14:sizeRelH>
            <wp14:sizeRelV relativeFrom="margin">
              <wp14:pctHeight>0</wp14:pctHeight>
            </wp14:sizeRelV>
          </wp:anchor>
        </w:drawing>
      </w:r>
    </w:p>
    <w:p w:rsidR="009F3890" w:rsidRDefault="003D06E2" w:rsidP="0066559C">
      <w:pPr>
        <w:tabs>
          <w:tab w:val="left" w:pos="1984"/>
          <w:tab w:val="left" w:pos="2469"/>
        </w:tabs>
        <w:spacing w:before="120" w:after="60"/>
        <w:ind w:left="425" w:right="62"/>
        <w:jc w:val="both"/>
        <w:rPr>
          <w:rFonts w:asciiTheme="minorHAnsi" w:hAnsiTheme="minorHAnsi" w:cs="Arial"/>
          <w:color w:val="363636"/>
          <w:sz w:val="24"/>
          <w:szCs w:val="24"/>
          <w:lang w:val="en"/>
        </w:rPr>
      </w:pPr>
      <w:r>
        <w:rPr>
          <w:rFonts w:asciiTheme="minorHAnsi" w:hAnsiTheme="minorHAnsi" w:cs="Arial"/>
          <w:color w:val="363636"/>
          <w:sz w:val="24"/>
          <w:szCs w:val="24"/>
          <w:lang w:val="en"/>
        </w:rPr>
        <w:t>I</w:t>
      </w:r>
      <w:r w:rsidRPr="003D06E2">
        <w:rPr>
          <w:rFonts w:asciiTheme="minorHAnsi" w:hAnsiTheme="minorHAnsi" w:cs="Arial"/>
          <w:color w:val="363636"/>
          <w:sz w:val="24"/>
          <w:szCs w:val="24"/>
          <w:lang w:val="en"/>
        </w:rPr>
        <w:t xml:space="preserve">f you’re a property owner aged 65 or over and you own at least 75 per cent equity in your home, you may </w:t>
      </w:r>
      <w:r>
        <w:rPr>
          <w:rFonts w:asciiTheme="minorHAnsi" w:hAnsiTheme="minorHAnsi" w:cs="Arial"/>
          <w:color w:val="363636"/>
          <w:sz w:val="24"/>
          <w:szCs w:val="24"/>
          <w:lang w:val="en"/>
        </w:rPr>
        <w:t>apply to</w:t>
      </w:r>
      <w:r w:rsidRPr="003D06E2">
        <w:rPr>
          <w:rFonts w:asciiTheme="minorHAnsi" w:hAnsiTheme="minorHAnsi" w:cs="Arial"/>
          <w:color w:val="363636"/>
          <w:sz w:val="24"/>
          <w:szCs w:val="24"/>
          <w:lang w:val="en"/>
        </w:rPr>
        <w:t xml:space="preserve"> defer your rates charges</w:t>
      </w:r>
      <w:r w:rsidR="006A0D87">
        <w:rPr>
          <w:rFonts w:asciiTheme="minorHAnsi" w:hAnsiTheme="minorHAnsi" w:cs="Arial"/>
          <w:color w:val="363636"/>
          <w:sz w:val="24"/>
          <w:szCs w:val="24"/>
          <w:lang w:val="en"/>
        </w:rPr>
        <w:t xml:space="preserve"> under the </w:t>
      </w:r>
      <w:hyperlink r:id="rId8" w:history="1">
        <w:r w:rsidR="006A0D87" w:rsidRPr="006A0D87">
          <w:rPr>
            <w:rStyle w:val="Hyperlink"/>
            <w:rFonts w:asciiTheme="minorHAnsi" w:hAnsiTheme="minorHAnsi" w:cs="Arial"/>
            <w:i/>
            <w:sz w:val="24"/>
            <w:szCs w:val="24"/>
            <w:lang w:val="en"/>
          </w:rPr>
          <w:t>Rates Act 2004</w:t>
        </w:r>
      </w:hyperlink>
      <w:r w:rsidRPr="003D06E2">
        <w:rPr>
          <w:rFonts w:asciiTheme="minorHAnsi" w:hAnsiTheme="minorHAnsi" w:cs="Arial"/>
          <w:color w:val="363636"/>
          <w:sz w:val="24"/>
          <w:szCs w:val="24"/>
          <w:lang w:val="en"/>
        </w:rPr>
        <w:t>. </w:t>
      </w:r>
      <w:r w:rsidR="000144F2">
        <w:rPr>
          <w:rFonts w:asciiTheme="minorHAnsi" w:hAnsiTheme="minorHAnsi" w:cs="Arial"/>
          <w:color w:val="363636"/>
          <w:sz w:val="24"/>
          <w:szCs w:val="24"/>
          <w:lang w:val="en"/>
        </w:rPr>
        <w:t xml:space="preserve">For further information on Rates assistance visit the ACT Revenue Office website on </w:t>
      </w:r>
      <w:hyperlink r:id="rId9" w:history="1">
        <w:r w:rsidR="000144F2" w:rsidRPr="00D41D07">
          <w:rPr>
            <w:rStyle w:val="Hyperlink"/>
            <w:rFonts w:asciiTheme="minorHAnsi" w:hAnsiTheme="minorHAnsi" w:cs="Arial"/>
            <w:sz w:val="24"/>
            <w:szCs w:val="24"/>
            <w:lang w:val="en"/>
          </w:rPr>
          <w:t>https://www.revenue.act.gov.au</w:t>
        </w:r>
      </w:hyperlink>
    </w:p>
    <w:p w:rsidR="003D06E2" w:rsidRPr="003D06E2" w:rsidRDefault="003D06E2" w:rsidP="003D06E2">
      <w:pPr>
        <w:tabs>
          <w:tab w:val="left" w:pos="1984"/>
          <w:tab w:val="left" w:pos="2469"/>
        </w:tabs>
        <w:spacing w:before="240" w:after="60"/>
        <w:ind w:left="426" w:right="64"/>
        <w:rPr>
          <w:rFonts w:asciiTheme="minorHAnsi" w:hAnsiTheme="minorHAnsi"/>
          <w:bCs/>
          <w:sz w:val="24"/>
          <w:szCs w:val="24"/>
        </w:rPr>
      </w:pPr>
      <w:r w:rsidRPr="003D06E2">
        <w:rPr>
          <w:rFonts w:asciiTheme="minorHAnsi" w:hAnsiTheme="minorHAnsi"/>
          <w:bCs/>
          <w:sz w:val="24"/>
          <w:szCs w:val="24"/>
        </w:rPr>
        <w:t xml:space="preserve">Please forward completed application forms to the ACT Revenue Office at </w:t>
      </w:r>
      <w:hyperlink r:id="rId10" w:history="1">
        <w:r w:rsidRPr="003D06E2">
          <w:rPr>
            <w:rStyle w:val="Hyperlink"/>
            <w:rFonts w:asciiTheme="minorHAnsi" w:hAnsiTheme="minorHAnsi"/>
            <w:bCs/>
            <w:sz w:val="24"/>
            <w:szCs w:val="24"/>
          </w:rPr>
          <w:t>PPD@act.gov.au</w:t>
        </w:r>
      </w:hyperlink>
      <w:r w:rsidRPr="003D06E2">
        <w:rPr>
          <w:rFonts w:asciiTheme="minorHAnsi" w:hAnsiTheme="minorHAnsi"/>
          <w:bCs/>
          <w:sz w:val="24"/>
          <w:szCs w:val="24"/>
        </w:rPr>
        <w:t xml:space="preserve"> or post to </w:t>
      </w:r>
      <w:r w:rsidR="0066559C">
        <w:rPr>
          <w:rFonts w:asciiTheme="minorHAnsi" w:hAnsiTheme="minorHAnsi"/>
          <w:bCs/>
          <w:sz w:val="24"/>
          <w:szCs w:val="24"/>
        </w:rPr>
        <w:br/>
      </w:r>
      <w:r w:rsidRPr="003D06E2">
        <w:rPr>
          <w:rFonts w:asciiTheme="minorHAnsi" w:hAnsiTheme="minorHAnsi"/>
          <w:bCs/>
          <w:sz w:val="24"/>
          <w:szCs w:val="24"/>
        </w:rPr>
        <w:t>PO Box 293, Civic Square ACT 2608.</w:t>
      </w:r>
    </w:p>
    <w:p w:rsidR="00FC436D" w:rsidRDefault="00FC436D" w:rsidP="00E50075">
      <w:pPr>
        <w:tabs>
          <w:tab w:val="left" w:pos="1984"/>
          <w:tab w:val="left" w:pos="2469"/>
        </w:tabs>
        <w:spacing w:before="240" w:after="60"/>
        <w:ind w:left="567" w:right="697"/>
        <w:rPr>
          <w:b/>
          <w:bCs/>
          <w:sz w:val="28"/>
          <w:szCs w:val="28"/>
        </w:rPr>
      </w:pPr>
      <w:r w:rsidRPr="00FC436D">
        <w:rPr>
          <w:b/>
          <w:bCs/>
          <w:sz w:val="28"/>
          <w:szCs w:val="28"/>
        </w:rPr>
        <w:t>OWNER DETAILS</w:t>
      </w:r>
    </w:p>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5"/>
        <w:gridCol w:w="3544"/>
        <w:gridCol w:w="1540"/>
        <w:gridCol w:w="19"/>
        <w:gridCol w:w="2523"/>
      </w:tblGrid>
      <w:tr w:rsidR="009F3890" w:rsidRPr="00D52103" w:rsidTr="00776FC2">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Full Name</w:t>
            </w:r>
          </w:p>
        </w:tc>
        <w:tc>
          <w:tcPr>
            <w:tcW w:w="3544" w:type="dxa"/>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rPr>
                <w:bCs/>
              </w:rPr>
            </w:pPr>
            <w:r>
              <w:rPr>
                <w:bCs/>
              </w:rPr>
              <w:t>Date of Birth:</w:t>
            </w:r>
          </w:p>
        </w:tc>
        <w:tc>
          <w:tcPr>
            <w:tcW w:w="2523" w:type="dxa"/>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E50075">
        <w:trPr>
          <w:cantSplit/>
          <w:trHeight w:val="804"/>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Postal Address</w:t>
            </w:r>
          </w:p>
        </w:tc>
        <w:tc>
          <w:tcPr>
            <w:tcW w:w="7626" w:type="dxa"/>
            <w:gridSpan w:val="4"/>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E50075">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9F3890" w:rsidRPr="00D52103" w:rsidRDefault="009F3890" w:rsidP="00E76414">
            <w:pPr>
              <w:ind w:left="1440" w:hanging="1440"/>
              <w:rPr>
                <w:bCs/>
              </w:rPr>
            </w:pPr>
            <w:r w:rsidRPr="00D52103">
              <w:rPr>
                <w:bCs/>
              </w:rPr>
              <w:t xml:space="preserve">Email </w:t>
            </w:r>
          </w:p>
        </w:tc>
        <w:tc>
          <w:tcPr>
            <w:tcW w:w="7626" w:type="dxa"/>
            <w:gridSpan w:val="4"/>
            <w:tcBorders>
              <w:top w:val="single" w:sz="4" w:space="0" w:color="auto"/>
              <w:left w:val="single" w:sz="4" w:space="0" w:color="auto"/>
              <w:bottom w:val="single" w:sz="4" w:space="0" w:color="auto"/>
              <w:right w:val="single" w:sz="4" w:space="0" w:color="auto"/>
            </w:tcBorders>
            <w:vAlign w:val="center"/>
          </w:tcPr>
          <w:p w:rsidR="009F3890" w:rsidRPr="00D52103" w:rsidRDefault="009F3890" w:rsidP="00E76414">
            <w:pPr>
              <w:ind w:left="1440" w:hanging="1440"/>
              <w:rPr>
                <w:b/>
                <w:bCs/>
              </w:rPr>
            </w:pPr>
          </w:p>
        </w:tc>
      </w:tr>
      <w:tr w:rsidR="009F3890" w:rsidRPr="00D52103" w:rsidTr="00776FC2">
        <w:trPr>
          <w:cantSplit/>
          <w:trHeight w:val="413"/>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E50075" w:rsidP="00E76414">
            <w:pPr>
              <w:rPr>
                <w:bCs/>
              </w:rPr>
            </w:pPr>
            <w:r>
              <w:rPr>
                <w:bCs/>
              </w:rPr>
              <w:t>Contact Phone Number:</w:t>
            </w:r>
          </w:p>
        </w:tc>
        <w:tc>
          <w:tcPr>
            <w:tcW w:w="3544" w:type="dxa"/>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Cs/>
              </w:rPr>
            </w:pPr>
          </w:p>
        </w:tc>
        <w:tc>
          <w:tcPr>
            <w:tcW w:w="1540" w:type="dxa"/>
            <w:tcBorders>
              <w:top w:val="single" w:sz="4" w:space="0" w:color="auto"/>
              <w:left w:val="single" w:sz="4" w:space="0" w:color="auto"/>
              <w:right w:val="single" w:sz="4" w:space="0" w:color="auto"/>
            </w:tcBorders>
            <w:shd w:val="clear" w:color="auto" w:fill="E5DFEC" w:themeFill="accent4" w:themeFillTint="33"/>
            <w:vAlign w:val="center"/>
          </w:tcPr>
          <w:p w:rsidR="009F3890" w:rsidRPr="00D52103" w:rsidRDefault="009F3890" w:rsidP="00E76414">
            <w:pPr>
              <w:rPr>
                <w:bCs/>
              </w:rPr>
            </w:pPr>
            <w:r>
              <w:rPr>
                <w:bCs/>
              </w:rPr>
              <w:t>Mobile:</w:t>
            </w:r>
          </w:p>
        </w:tc>
        <w:tc>
          <w:tcPr>
            <w:tcW w:w="2542" w:type="dxa"/>
            <w:gridSpan w:val="2"/>
            <w:tcBorders>
              <w:top w:val="single" w:sz="4" w:space="0" w:color="auto"/>
              <w:left w:val="single" w:sz="4" w:space="0" w:color="auto"/>
              <w:right w:val="single" w:sz="4" w:space="0" w:color="auto"/>
            </w:tcBorders>
            <w:vAlign w:val="center"/>
          </w:tcPr>
          <w:p w:rsidR="009F3890" w:rsidRPr="00D52103" w:rsidRDefault="009F3890" w:rsidP="00E76414">
            <w:pPr>
              <w:ind w:left="1440" w:hanging="1440"/>
              <w:rPr>
                <w:b/>
                <w:bCs/>
              </w:rPr>
            </w:pPr>
          </w:p>
        </w:tc>
      </w:tr>
    </w:tbl>
    <w:p w:rsidR="009F3890" w:rsidRDefault="009F3890" w:rsidP="00E50075">
      <w:pPr>
        <w:tabs>
          <w:tab w:val="left" w:pos="1984"/>
          <w:tab w:val="left" w:pos="2469"/>
        </w:tabs>
        <w:spacing w:before="240" w:after="60"/>
        <w:ind w:left="567" w:right="697"/>
        <w:rPr>
          <w:b/>
          <w:bCs/>
          <w:sz w:val="28"/>
          <w:szCs w:val="28"/>
        </w:rPr>
      </w:pPr>
      <w:r>
        <w:rPr>
          <w:b/>
          <w:bCs/>
          <w:sz w:val="28"/>
          <w:szCs w:val="28"/>
        </w:rPr>
        <w:t xml:space="preserve">ADDITIONAL </w:t>
      </w:r>
      <w:r w:rsidRPr="00FC436D">
        <w:rPr>
          <w:b/>
          <w:bCs/>
          <w:sz w:val="28"/>
          <w:szCs w:val="28"/>
        </w:rPr>
        <w:t>OWNER DETAILS</w:t>
      </w:r>
    </w:p>
    <w:tbl>
      <w:tblPr>
        <w:tblW w:w="10631" w:type="dxa"/>
        <w:tblInd w:w="39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05"/>
        <w:gridCol w:w="3544"/>
        <w:gridCol w:w="1540"/>
        <w:gridCol w:w="19"/>
        <w:gridCol w:w="2523"/>
      </w:tblGrid>
      <w:tr w:rsidR="00E50075" w:rsidRPr="00D52103" w:rsidTr="00776FC2">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075" w:rsidRPr="00D52103" w:rsidRDefault="00E50075" w:rsidP="00E76414">
            <w:pPr>
              <w:ind w:left="1440" w:hanging="1440"/>
              <w:rPr>
                <w:bCs/>
              </w:rPr>
            </w:pPr>
            <w:r w:rsidRPr="00D52103">
              <w:rPr>
                <w:bCs/>
              </w:rPr>
              <w:t>Full Name</w:t>
            </w:r>
          </w:p>
        </w:tc>
        <w:tc>
          <w:tcPr>
            <w:tcW w:w="3544" w:type="dxa"/>
            <w:tcBorders>
              <w:top w:val="single" w:sz="4" w:space="0" w:color="auto"/>
              <w:left w:val="single" w:sz="4" w:space="0" w:color="auto"/>
              <w:bottom w:val="single" w:sz="4" w:space="0" w:color="auto"/>
              <w:right w:val="single" w:sz="4" w:space="0" w:color="auto"/>
            </w:tcBorders>
            <w:vAlign w:val="center"/>
          </w:tcPr>
          <w:p w:rsidR="00E50075" w:rsidRPr="00D52103" w:rsidRDefault="00E50075" w:rsidP="00E76414">
            <w:pPr>
              <w:ind w:left="1440" w:hanging="1440"/>
              <w:rPr>
                <w:bCs/>
              </w:rPr>
            </w:pPr>
          </w:p>
        </w:tc>
        <w:tc>
          <w:tcPr>
            <w:tcW w:w="1559" w:type="dxa"/>
            <w:gridSpan w:val="2"/>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075" w:rsidRPr="00D52103" w:rsidRDefault="00E50075" w:rsidP="00E76414">
            <w:pPr>
              <w:rPr>
                <w:bCs/>
              </w:rPr>
            </w:pPr>
            <w:r>
              <w:rPr>
                <w:bCs/>
              </w:rPr>
              <w:t>Date of Birth:</w:t>
            </w:r>
          </w:p>
        </w:tc>
        <w:tc>
          <w:tcPr>
            <w:tcW w:w="2523" w:type="dxa"/>
            <w:tcBorders>
              <w:top w:val="single" w:sz="4" w:space="0" w:color="auto"/>
              <w:left w:val="single" w:sz="4" w:space="0" w:color="auto"/>
              <w:bottom w:val="single" w:sz="4" w:space="0" w:color="auto"/>
              <w:right w:val="single" w:sz="4" w:space="0" w:color="auto"/>
            </w:tcBorders>
            <w:vAlign w:val="center"/>
          </w:tcPr>
          <w:p w:rsidR="00E50075" w:rsidRPr="00D52103" w:rsidRDefault="00E50075" w:rsidP="00E76414">
            <w:pPr>
              <w:ind w:left="1440" w:hanging="1440"/>
              <w:rPr>
                <w:b/>
                <w:bCs/>
              </w:rPr>
            </w:pPr>
          </w:p>
        </w:tc>
      </w:tr>
      <w:tr w:rsidR="00E50075" w:rsidRPr="00D52103" w:rsidTr="00BB1DE0">
        <w:trPr>
          <w:cantSplit/>
          <w:trHeight w:val="804"/>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E50075" w:rsidRPr="00D52103" w:rsidRDefault="00E50075" w:rsidP="00E76414">
            <w:pPr>
              <w:ind w:left="1440" w:hanging="1440"/>
              <w:rPr>
                <w:bCs/>
              </w:rPr>
            </w:pPr>
            <w:r w:rsidRPr="00D52103">
              <w:rPr>
                <w:bCs/>
              </w:rPr>
              <w:t>Postal Address</w:t>
            </w:r>
          </w:p>
        </w:tc>
        <w:tc>
          <w:tcPr>
            <w:tcW w:w="7626" w:type="dxa"/>
            <w:gridSpan w:val="4"/>
            <w:tcBorders>
              <w:top w:val="single" w:sz="4" w:space="0" w:color="auto"/>
              <w:left w:val="single" w:sz="4" w:space="0" w:color="auto"/>
              <w:right w:val="single" w:sz="4" w:space="0" w:color="auto"/>
            </w:tcBorders>
            <w:vAlign w:val="center"/>
          </w:tcPr>
          <w:p w:rsidR="00E50075" w:rsidRPr="00D52103" w:rsidRDefault="00E50075" w:rsidP="00E76414">
            <w:pPr>
              <w:ind w:left="1440" w:hanging="1440"/>
              <w:rPr>
                <w:b/>
                <w:bCs/>
              </w:rPr>
            </w:pPr>
          </w:p>
        </w:tc>
      </w:tr>
      <w:tr w:rsidR="00E50075" w:rsidRPr="00D52103" w:rsidTr="00BB1DE0">
        <w:trPr>
          <w:cantSplit/>
          <w:trHeight w:val="397"/>
        </w:trPr>
        <w:tc>
          <w:tcPr>
            <w:tcW w:w="3005" w:type="dxa"/>
            <w:tcBorders>
              <w:top w:val="single" w:sz="4" w:space="0" w:color="auto"/>
              <w:left w:val="single" w:sz="4" w:space="0" w:color="auto"/>
              <w:bottom w:val="single" w:sz="4" w:space="0" w:color="auto"/>
              <w:right w:val="single" w:sz="4" w:space="0" w:color="auto"/>
            </w:tcBorders>
            <w:shd w:val="clear" w:color="auto" w:fill="E5DFEC" w:themeFill="accent4" w:themeFillTint="33"/>
            <w:vAlign w:val="center"/>
          </w:tcPr>
          <w:p w:rsidR="00E50075" w:rsidRPr="00D52103" w:rsidRDefault="00E50075" w:rsidP="00E76414">
            <w:pPr>
              <w:ind w:left="1440" w:hanging="1440"/>
              <w:rPr>
                <w:bCs/>
              </w:rPr>
            </w:pPr>
            <w:r w:rsidRPr="00D52103">
              <w:rPr>
                <w:bCs/>
              </w:rPr>
              <w:t xml:space="preserve">Email </w:t>
            </w:r>
          </w:p>
        </w:tc>
        <w:tc>
          <w:tcPr>
            <w:tcW w:w="7626" w:type="dxa"/>
            <w:gridSpan w:val="4"/>
            <w:tcBorders>
              <w:top w:val="single" w:sz="4" w:space="0" w:color="auto"/>
              <w:left w:val="single" w:sz="4" w:space="0" w:color="auto"/>
              <w:bottom w:val="single" w:sz="4" w:space="0" w:color="auto"/>
              <w:right w:val="single" w:sz="4" w:space="0" w:color="auto"/>
            </w:tcBorders>
            <w:vAlign w:val="center"/>
          </w:tcPr>
          <w:p w:rsidR="00E50075" w:rsidRPr="00D52103" w:rsidRDefault="00E50075" w:rsidP="00E76414">
            <w:pPr>
              <w:ind w:left="1440" w:hanging="1440"/>
              <w:rPr>
                <w:b/>
                <w:bCs/>
              </w:rPr>
            </w:pPr>
          </w:p>
        </w:tc>
      </w:tr>
      <w:tr w:rsidR="00E50075" w:rsidRPr="00D52103" w:rsidTr="00776FC2">
        <w:trPr>
          <w:cantSplit/>
          <w:trHeight w:val="413"/>
        </w:trPr>
        <w:tc>
          <w:tcPr>
            <w:tcW w:w="3005" w:type="dxa"/>
            <w:tcBorders>
              <w:top w:val="single" w:sz="4" w:space="0" w:color="auto"/>
              <w:left w:val="single" w:sz="4" w:space="0" w:color="auto"/>
              <w:right w:val="single" w:sz="4" w:space="0" w:color="auto"/>
            </w:tcBorders>
            <w:shd w:val="clear" w:color="auto" w:fill="E5DFEC" w:themeFill="accent4" w:themeFillTint="33"/>
            <w:vAlign w:val="center"/>
          </w:tcPr>
          <w:p w:rsidR="00E50075" w:rsidRPr="00D52103" w:rsidRDefault="00E50075" w:rsidP="00E76414">
            <w:pPr>
              <w:rPr>
                <w:bCs/>
              </w:rPr>
            </w:pPr>
            <w:r>
              <w:rPr>
                <w:bCs/>
              </w:rPr>
              <w:t>Contact Phone Number:</w:t>
            </w:r>
          </w:p>
        </w:tc>
        <w:tc>
          <w:tcPr>
            <w:tcW w:w="3544" w:type="dxa"/>
            <w:tcBorders>
              <w:top w:val="single" w:sz="4" w:space="0" w:color="auto"/>
              <w:left w:val="single" w:sz="4" w:space="0" w:color="auto"/>
              <w:right w:val="single" w:sz="4" w:space="0" w:color="auto"/>
            </w:tcBorders>
            <w:vAlign w:val="center"/>
          </w:tcPr>
          <w:p w:rsidR="00E50075" w:rsidRPr="00D52103" w:rsidRDefault="00E50075" w:rsidP="00E76414">
            <w:pPr>
              <w:ind w:left="1440" w:hanging="1440"/>
              <w:rPr>
                <w:bCs/>
              </w:rPr>
            </w:pPr>
          </w:p>
        </w:tc>
        <w:tc>
          <w:tcPr>
            <w:tcW w:w="1540" w:type="dxa"/>
            <w:tcBorders>
              <w:top w:val="single" w:sz="4" w:space="0" w:color="auto"/>
              <w:left w:val="single" w:sz="4" w:space="0" w:color="auto"/>
              <w:right w:val="single" w:sz="4" w:space="0" w:color="auto"/>
            </w:tcBorders>
            <w:shd w:val="clear" w:color="auto" w:fill="E5DFEC" w:themeFill="accent4" w:themeFillTint="33"/>
            <w:vAlign w:val="center"/>
          </w:tcPr>
          <w:p w:rsidR="00E50075" w:rsidRPr="00D52103" w:rsidRDefault="00E50075" w:rsidP="00E76414">
            <w:pPr>
              <w:rPr>
                <w:bCs/>
              </w:rPr>
            </w:pPr>
            <w:r>
              <w:rPr>
                <w:bCs/>
              </w:rPr>
              <w:t>Mobile:</w:t>
            </w:r>
          </w:p>
        </w:tc>
        <w:tc>
          <w:tcPr>
            <w:tcW w:w="2542" w:type="dxa"/>
            <w:gridSpan w:val="2"/>
            <w:tcBorders>
              <w:top w:val="single" w:sz="4" w:space="0" w:color="auto"/>
              <w:left w:val="single" w:sz="4" w:space="0" w:color="auto"/>
              <w:right w:val="single" w:sz="4" w:space="0" w:color="auto"/>
            </w:tcBorders>
            <w:vAlign w:val="center"/>
          </w:tcPr>
          <w:p w:rsidR="00E50075" w:rsidRPr="00D52103" w:rsidRDefault="00E50075" w:rsidP="00E76414">
            <w:pPr>
              <w:ind w:left="1440" w:hanging="1440"/>
              <w:rPr>
                <w:b/>
                <w:bCs/>
              </w:rPr>
            </w:pPr>
          </w:p>
        </w:tc>
      </w:tr>
    </w:tbl>
    <w:p w:rsidR="00BB1DE0" w:rsidRDefault="00BB1DE0"/>
    <w:tbl>
      <w:tblPr>
        <w:tblW w:w="4678" w:type="dxa"/>
        <w:tblInd w:w="4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78"/>
      </w:tblGrid>
      <w:tr w:rsidR="00BB1DE0" w:rsidRPr="006D666F" w:rsidTr="00BB1DE0">
        <w:trPr>
          <w:cantSplit/>
          <w:trHeight w:val="624"/>
        </w:trPr>
        <w:tc>
          <w:tcPr>
            <w:tcW w:w="4678"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BB1DE0" w:rsidRPr="006D666F" w:rsidRDefault="00BB1DE0" w:rsidP="00E76414">
            <w:pPr>
              <w:tabs>
                <w:tab w:val="left" w:pos="1876"/>
              </w:tabs>
              <w:spacing w:before="60" w:after="60"/>
              <w:rPr>
                <w:bCs/>
              </w:rPr>
            </w:pPr>
            <w:r w:rsidRPr="008A2C36">
              <w:rPr>
                <w:bCs/>
                <w:noProof/>
                <w:lang w:val="en-AU" w:eastAsia="en-AU"/>
              </w:rPr>
              <mc:AlternateContent>
                <mc:Choice Requires="wps">
                  <w:drawing>
                    <wp:anchor distT="0" distB="0" distL="114300" distR="114300" simplePos="0" relativeHeight="251680768" behindDoc="0" locked="0" layoutInCell="1" allowOverlap="1" wp14:anchorId="6E5B7882" wp14:editId="462AFEF9">
                      <wp:simplePos x="0" y="0"/>
                      <wp:positionH relativeFrom="column">
                        <wp:posOffset>2259330</wp:posOffset>
                      </wp:positionH>
                      <wp:positionV relativeFrom="paragraph">
                        <wp:posOffset>12700</wp:posOffset>
                      </wp:positionV>
                      <wp:extent cx="189230" cy="189230"/>
                      <wp:effectExtent l="0" t="0" r="20320" b="2032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473361" id="Rectangle 9" o:spid="_x0000_s1026" style="position:absolute;margin-left:177.9pt;margin-top:1pt;width:14.9pt;height:14.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"/>
                  </w:pict>
                </mc:Fallback>
              </mc:AlternateContent>
            </w:r>
            <w:r>
              <w:rPr>
                <w:bCs/>
              </w:rPr>
              <w:t>Proof of age identification attached:</w:t>
            </w:r>
            <w:r w:rsidRPr="008A2C36">
              <w:rPr>
                <w:bCs/>
                <w:noProof/>
                <w:lang w:val="en-AU" w:eastAsia="en-AU"/>
              </w:rPr>
              <w:t xml:space="preserve"> </w:t>
            </w:r>
          </w:p>
        </w:tc>
      </w:tr>
    </w:tbl>
    <w:p w:rsidR="00E50075" w:rsidRDefault="00E50075" w:rsidP="00E50075">
      <w:pPr>
        <w:tabs>
          <w:tab w:val="left" w:pos="1984"/>
          <w:tab w:val="left" w:pos="2469"/>
        </w:tabs>
        <w:spacing w:before="240" w:after="60"/>
        <w:ind w:left="567" w:right="697"/>
        <w:rPr>
          <w:b/>
          <w:bCs/>
          <w:sz w:val="28"/>
          <w:szCs w:val="28"/>
        </w:rPr>
      </w:pPr>
      <w:r>
        <w:rPr>
          <w:b/>
          <w:bCs/>
          <w:sz w:val="28"/>
          <w:szCs w:val="28"/>
        </w:rPr>
        <w:t>PROPERTY</w:t>
      </w:r>
      <w:r w:rsidRPr="00FC436D">
        <w:rPr>
          <w:b/>
          <w:bCs/>
          <w:sz w:val="28"/>
          <w:szCs w:val="28"/>
        </w:rPr>
        <w:t xml:space="preserve"> DETAILS</w:t>
      </w:r>
    </w:p>
    <w:tbl>
      <w:tblPr>
        <w:tblW w:w="5953"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976"/>
      </w:tblGrid>
      <w:tr w:rsidR="00E50075" w:rsidRPr="006D666F" w:rsidTr="00E50075">
        <w:trPr>
          <w:cantSplit/>
          <w:trHeight w:val="380"/>
        </w:trPr>
        <w:tc>
          <w:tcPr>
            <w:tcW w:w="297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spacing w:before="60" w:after="60"/>
              <w:rPr>
                <w:bCs/>
              </w:rPr>
            </w:pPr>
            <w:r>
              <w:rPr>
                <w:bCs/>
              </w:rPr>
              <w:t>Account number:</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r>
    </w:tbl>
    <w:p w:rsidR="00E50075" w:rsidRPr="006C004E" w:rsidRDefault="00E50075" w:rsidP="00E50075">
      <w:pPr>
        <w:jc w:val="both"/>
        <w:rPr>
          <w:rFonts w:asciiTheme="minorHAnsi" w:hAnsiTheme="minorHAnsi"/>
          <w:sz w:val="16"/>
          <w:szCs w:val="16"/>
        </w:rPr>
      </w:pPr>
    </w:p>
    <w:tbl>
      <w:tblPr>
        <w:tblW w:w="10631"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559"/>
        <w:gridCol w:w="3795"/>
        <w:gridCol w:w="2584"/>
        <w:gridCol w:w="1276"/>
      </w:tblGrid>
      <w:tr w:rsidR="00E50075" w:rsidRPr="006D666F" w:rsidTr="000144F2">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Unit number</w:t>
            </w:r>
          </w:p>
        </w:tc>
        <w:tc>
          <w:tcPr>
            <w:tcW w:w="1559"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Street number</w:t>
            </w:r>
          </w:p>
        </w:tc>
        <w:tc>
          <w:tcPr>
            <w:tcW w:w="3795"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Street name</w:t>
            </w:r>
          </w:p>
        </w:tc>
        <w:tc>
          <w:tcPr>
            <w:tcW w:w="2584"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Suburb</w:t>
            </w:r>
          </w:p>
        </w:tc>
        <w:tc>
          <w:tcPr>
            <w:tcW w:w="1276"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50075">
            <w:pPr>
              <w:tabs>
                <w:tab w:val="left" w:pos="1876"/>
              </w:tabs>
              <w:spacing w:before="60" w:after="60"/>
              <w:rPr>
                <w:bCs/>
              </w:rPr>
            </w:pPr>
            <w:r w:rsidRPr="006D666F">
              <w:rPr>
                <w:bCs/>
              </w:rPr>
              <w:t>Postcode</w:t>
            </w:r>
          </w:p>
        </w:tc>
      </w:tr>
      <w:tr w:rsidR="00E50075" w:rsidRPr="006D666F" w:rsidTr="000144F2">
        <w:trPr>
          <w:cantSplit/>
          <w:trHeight w:val="380"/>
        </w:trPr>
        <w:tc>
          <w:tcPr>
            <w:tcW w:w="1417"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3795"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2584"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c>
          <w:tcPr>
            <w:tcW w:w="1276"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876"/>
              </w:tabs>
              <w:spacing w:before="60" w:after="60"/>
              <w:rPr>
                <w:bCs/>
              </w:rPr>
            </w:pPr>
          </w:p>
        </w:tc>
      </w:tr>
    </w:tbl>
    <w:p w:rsidR="00E50075" w:rsidRDefault="00E50075"/>
    <w:tbl>
      <w:tblPr>
        <w:tblW w:w="5953"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gridCol w:w="2976"/>
      </w:tblGrid>
      <w:tr w:rsidR="00E50075" w:rsidRPr="006D666F" w:rsidTr="00E50075">
        <w:trPr>
          <w:cantSplit/>
          <w:trHeight w:val="380"/>
        </w:trPr>
        <w:tc>
          <w:tcPr>
            <w:tcW w:w="2977"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E50075" w:rsidP="00E76414">
            <w:pPr>
              <w:spacing w:before="60" w:after="60"/>
              <w:rPr>
                <w:bCs/>
              </w:rPr>
            </w:pPr>
            <w:r>
              <w:rPr>
                <w:bCs/>
              </w:rPr>
              <w:t>Is the property your principal place of residence:</w:t>
            </w:r>
          </w:p>
        </w:tc>
        <w:tc>
          <w:tcPr>
            <w:tcW w:w="2976"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Pr="006D666F" w:rsidRDefault="00E50075" w:rsidP="00E50075">
            <w:pPr>
              <w:tabs>
                <w:tab w:val="left" w:pos="1309"/>
              </w:tabs>
              <w:spacing w:before="60" w:after="60"/>
              <w:ind w:left="317"/>
              <w:rPr>
                <w:bCs/>
              </w:rPr>
            </w:pPr>
            <w:r w:rsidRPr="008A2C36">
              <w:rPr>
                <w:bCs/>
                <w:noProof/>
                <w:lang w:val="en-AU" w:eastAsia="en-AU"/>
              </w:rPr>
              <mc:AlternateContent>
                <mc:Choice Requires="wps">
                  <w:drawing>
                    <wp:anchor distT="0" distB="0" distL="114300" distR="114300" simplePos="0" relativeHeight="251667456" behindDoc="0" locked="0" layoutInCell="1" allowOverlap="1" wp14:anchorId="6DAA51BD" wp14:editId="3A0EC3C2">
                      <wp:simplePos x="0" y="0"/>
                      <wp:positionH relativeFrom="column">
                        <wp:posOffset>1036955</wp:posOffset>
                      </wp:positionH>
                      <wp:positionV relativeFrom="paragraph">
                        <wp:posOffset>15875</wp:posOffset>
                      </wp:positionV>
                      <wp:extent cx="189230" cy="189230"/>
                      <wp:effectExtent l="0" t="0" r="20320" b="2032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1FDC4" id="Rectangle 48" o:spid="_x0000_s1026" style="position:absolute;margin-left:81.65pt;margin-top:1.25pt;width:14.9pt;height:14.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xcxHw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"/>
                  </w:pict>
                </mc:Fallback>
              </mc:AlternateContent>
            </w:r>
            <w:r w:rsidRPr="008A2C36">
              <w:rPr>
                <w:bCs/>
                <w:noProof/>
                <w:lang w:val="en-AU" w:eastAsia="en-AU"/>
              </w:rPr>
              <mc:AlternateContent>
                <mc:Choice Requires="wps">
                  <w:drawing>
                    <wp:anchor distT="0" distB="0" distL="114300" distR="114300" simplePos="0" relativeHeight="251665408" behindDoc="0" locked="0" layoutInCell="1" allowOverlap="1" wp14:anchorId="6DAA51BD" wp14:editId="3A0EC3C2">
                      <wp:simplePos x="0" y="0"/>
                      <wp:positionH relativeFrom="column">
                        <wp:posOffset>433705</wp:posOffset>
                      </wp:positionH>
                      <wp:positionV relativeFrom="paragraph">
                        <wp:posOffset>15875</wp:posOffset>
                      </wp:positionV>
                      <wp:extent cx="189230" cy="189230"/>
                      <wp:effectExtent l="0" t="0" r="20320" b="203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461DA2" id="Rectangle 2" o:spid="_x0000_s1026" style="position:absolute;margin-left:34.15pt;margin-top:1.25pt;width:14.9pt;height:14.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"/>
                  </w:pict>
                </mc:Fallback>
              </mc:AlternateContent>
            </w:r>
            <w:r>
              <w:rPr>
                <w:bCs/>
              </w:rPr>
              <w:t>Yes</w:t>
            </w:r>
            <w:r>
              <w:rPr>
                <w:bCs/>
              </w:rPr>
              <w:tab/>
              <w:t>No</w:t>
            </w:r>
          </w:p>
        </w:tc>
      </w:tr>
    </w:tbl>
    <w:p w:rsidR="009F3890" w:rsidRDefault="009F3890" w:rsidP="003D06E2">
      <w:pPr>
        <w:tabs>
          <w:tab w:val="left" w:pos="1984"/>
          <w:tab w:val="left" w:pos="2469"/>
        </w:tabs>
        <w:spacing w:before="240" w:after="60"/>
        <w:ind w:left="567" w:right="697"/>
        <w:rPr>
          <w:b/>
          <w:bCs/>
          <w:sz w:val="28"/>
          <w:szCs w:val="28"/>
        </w:rPr>
      </w:pPr>
      <w:r>
        <w:rPr>
          <w:b/>
          <w:bCs/>
          <w:sz w:val="28"/>
          <w:szCs w:val="28"/>
        </w:rPr>
        <w:t>D</w:t>
      </w:r>
      <w:r w:rsidR="00776FC2">
        <w:rPr>
          <w:b/>
          <w:bCs/>
          <w:sz w:val="28"/>
          <w:szCs w:val="28"/>
        </w:rPr>
        <w:t>EFERMENT DETAILS</w:t>
      </w:r>
    </w:p>
    <w:tbl>
      <w:tblPr>
        <w:tblW w:w="10631" w:type="dxa"/>
        <w:tblInd w:w="42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969"/>
        <w:gridCol w:w="6662"/>
      </w:tblGrid>
      <w:tr w:rsidR="00E50075" w:rsidRPr="006D666F" w:rsidTr="003D06E2">
        <w:trPr>
          <w:cantSplit/>
          <w:trHeight w:val="1356"/>
        </w:trPr>
        <w:tc>
          <w:tcPr>
            <w:tcW w:w="3969" w:type="dxa"/>
            <w:tcBorders>
              <w:top w:val="single" w:sz="2" w:space="0" w:color="auto"/>
              <w:left w:val="single" w:sz="2" w:space="0" w:color="auto"/>
              <w:bottom w:val="single" w:sz="2" w:space="0" w:color="auto"/>
              <w:right w:val="single" w:sz="2" w:space="0" w:color="auto"/>
            </w:tcBorders>
            <w:shd w:val="clear" w:color="auto" w:fill="E5DFEC" w:themeFill="accent4" w:themeFillTint="33"/>
            <w:vAlign w:val="center"/>
          </w:tcPr>
          <w:p w:rsidR="00E50075" w:rsidRPr="006D666F" w:rsidRDefault="003D06E2" w:rsidP="00E76414">
            <w:pPr>
              <w:spacing w:before="60" w:after="60"/>
              <w:rPr>
                <w:bCs/>
              </w:rPr>
            </w:pPr>
            <w:r>
              <w:rPr>
                <w:bCs/>
              </w:rPr>
              <w:t>Please indicate which charges you would like deferred:</w:t>
            </w:r>
          </w:p>
        </w:tc>
        <w:tc>
          <w:tcPr>
            <w:tcW w:w="6662" w:type="dxa"/>
            <w:tcBorders>
              <w:top w:val="single" w:sz="2" w:space="0" w:color="auto"/>
              <w:left w:val="single" w:sz="2" w:space="0" w:color="auto"/>
              <w:bottom w:val="single" w:sz="2" w:space="0" w:color="auto"/>
              <w:right w:val="single" w:sz="2" w:space="0" w:color="auto"/>
            </w:tcBorders>
            <w:shd w:val="clear" w:color="auto" w:fill="auto"/>
            <w:vAlign w:val="center"/>
          </w:tcPr>
          <w:p w:rsidR="00E50075" w:rsidRDefault="006A0D87" w:rsidP="006A0D87">
            <w:pPr>
              <w:tabs>
                <w:tab w:val="left" w:pos="1309"/>
                <w:tab w:val="left" w:pos="3152"/>
              </w:tabs>
              <w:spacing w:before="240" w:after="240"/>
              <w:ind w:left="318"/>
              <w:rPr>
                <w:bCs/>
              </w:rPr>
            </w:pPr>
            <w:r w:rsidRPr="008A2C36">
              <w:rPr>
                <w:bCs/>
                <w:noProof/>
                <w:lang w:val="en-AU" w:eastAsia="en-AU"/>
              </w:rPr>
              <mc:AlternateContent>
                <mc:Choice Requires="wps">
                  <w:drawing>
                    <wp:anchor distT="0" distB="0" distL="114300" distR="114300" simplePos="0" relativeHeight="251674624" behindDoc="0" locked="0" layoutInCell="1" allowOverlap="1" wp14:anchorId="1D5E3AAF" wp14:editId="42FE1E72">
                      <wp:simplePos x="0" y="0"/>
                      <wp:positionH relativeFrom="column">
                        <wp:posOffset>3439160</wp:posOffset>
                      </wp:positionH>
                      <wp:positionV relativeFrom="paragraph">
                        <wp:posOffset>452755</wp:posOffset>
                      </wp:positionV>
                      <wp:extent cx="189230" cy="189230"/>
                      <wp:effectExtent l="0" t="0" r="20320" b="20320"/>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79ED65" id="Rectangle 56" o:spid="_x0000_s1026" style="position:absolute;margin-left:270.8pt;margin-top:35.65pt;width:14.9pt;height:14.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"/>
                  </w:pict>
                </mc:Fallback>
              </mc:AlternateContent>
            </w:r>
            <w:r w:rsidRPr="008A2C36">
              <w:rPr>
                <w:bCs/>
                <w:noProof/>
                <w:lang w:val="en-AU" w:eastAsia="en-AU"/>
              </w:rPr>
              <mc:AlternateContent>
                <mc:Choice Requires="wps">
                  <w:drawing>
                    <wp:anchor distT="0" distB="0" distL="114300" distR="114300" simplePos="0" relativeHeight="251672576" behindDoc="0" locked="0" layoutInCell="1" allowOverlap="1" wp14:anchorId="1D5E3AAF" wp14:editId="42FE1E72">
                      <wp:simplePos x="0" y="0"/>
                      <wp:positionH relativeFrom="column">
                        <wp:posOffset>3435985</wp:posOffset>
                      </wp:positionH>
                      <wp:positionV relativeFrom="paragraph">
                        <wp:posOffset>132715</wp:posOffset>
                      </wp:positionV>
                      <wp:extent cx="189230" cy="189230"/>
                      <wp:effectExtent l="0" t="0" r="20320" b="20320"/>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C8B3C4" id="Rectangle 55" o:spid="_x0000_s1026" style="position:absolute;margin-left:270.55pt;margin-top:10.45pt;width:14.9pt;height:14.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iS4JIAIAAD0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"/>
                  </w:pict>
                </mc:Fallback>
              </mc:AlternateContent>
            </w:r>
            <w:r w:rsidR="003D06E2" w:rsidRPr="008A2C36">
              <w:rPr>
                <w:bCs/>
                <w:noProof/>
                <w:lang w:val="en-AU" w:eastAsia="en-AU"/>
              </w:rPr>
              <mc:AlternateContent>
                <mc:Choice Requires="wps">
                  <w:drawing>
                    <wp:anchor distT="0" distB="0" distL="114300" distR="114300" simplePos="0" relativeHeight="251670528" behindDoc="0" locked="0" layoutInCell="1" allowOverlap="1" wp14:anchorId="5878016A" wp14:editId="0EDB1B60">
                      <wp:simplePos x="0" y="0"/>
                      <wp:positionH relativeFrom="column">
                        <wp:posOffset>1116965</wp:posOffset>
                      </wp:positionH>
                      <wp:positionV relativeFrom="paragraph">
                        <wp:posOffset>454025</wp:posOffset>
                      </wp:positionV>
                      <wp:extent cx="189230" cy="189230"/>
                      <wp:effectExtent l="0" t="0" r="20320" b="2032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38106B" id="Rectangle 49" o:spid="_x0000_s1026" style="position:absolute;margin-left:87.95pt;margin-top:35.75pt;width:14.9pt;height:14.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"/>
                  </w:pict>
                </mc:Fallback>
              </mc:AlternateContent>
            </w:r>
            <w:r w:rsidR="003D06E2" w:rsidRPr="008A2C36">
              <w:rPr>
                <w:bCs/>
                <w:noProof/>
                <w:lang w:val="en-AU" w:eastAsia="en-AU"/>
              </w:rPr>
              <mc:AlternateContent>
                <mc:Choice Requires="wps">
                  <w:drawing>
                    <wp:anchor distT="0" distB="0" distL="114300" distR="114300" simplePos="0" relativeHeight="251669504" behindDoc="0" locked="0" layoutInCell="1" allowOverlap="1" wp14:anchorId="06B5D984" wp14:editId="096653CE">
                      <wp:simplePos x="0" y="0"/>
                      <wp:positionH relativeFrom="column">
                        <wp:posOffset>1116965</wp:posOffset>
                      </wp:positionH>
                      <wp:positionV relativeFrom="paragraph">
                        <wp:posOffset>135255</wp:posOffset>
                      </wp:positionV>
                      <wp:extent cx="189230" cy="189230"/>
                      <wp:effectExtent l="0" t="0" r="20320" b="2032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 cy="18978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0B473C" id="Rectangle 50" o:spid="_x0000_s1026" style="position:absolute;margin-left:87.95pt;margin-top:10.65pt;width:14.9pt;height:14.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"/>
                  </w:pict>
                </mc:Fallback>
              </mc:AlternateContent>
            </w:r>
            <w:r w:rsidR="003D06E2">
              <w:rPr>
                <w:bCs/>
              </w:rPr>
              <w:t>Rates arrears:</w:t>
            </w:r>
            <w:r w:rsidR="003D06E2">
              <w:rPr>
                <w:bCs/>
              </w:rPr>
              <w:tab/>
              <w:t>Current Year’s Rates</w:t>
            </w:r>
          </w:p>
          <w:p w:rsidR="003D06E2" w:rsidRPr="006D666F" w:rsidRDefault="003D06E2" w:rsidP="006A0D87">
            <w:pPr>
              <w:tabs>
                <w:tab w:val="left" w:pos="3152"/>
              </w:tabs>
              <w:spacing w:before="60" w:after="240"/>
              <w:ind w:left="318"/>
              <w:rPr>
                <w:bCs/>
              </w:rPr>
            </w:pPr>
            <w:r>
              <w:rPr>
                <w:bCs/>
              </w:rPr>
              <w:t>Interest:</w:t>
            </w:r>
            <w:r>
              <w:rPr>
                <w:bCs/>
              </w:rPr>
              <w:tab/>
              <w:t>Future Year’s Rates</w:t>
            </w:r>
          </w:p>
        </w:tc>
      </w:tr>
    </w:tbl>
    <w:p w:rsidR="005002A1" w:rsidRDefault="003D06E2" w:rsidP="0066559C">
      <w:pPr>
        <w:tabs>
          <w:tab w:val="left" w:pos="1984"/>
          <w:tab w:val="left" w:pos="2469"/>
        </w:tabs>
        <w:spacing w:before="240" w:after="60"/>
        <w:ind w:left="567" w:right="-78"/>
        <w:rPr>
          <w:rFonts w:ascii="Times New Roman"/>
          <w:spacing w:val="-20"/>
          <w:sz w:val="24"/>
          <w:shd w:val="clear" w:color="auto" w:fill="E8D9F3"/>
        </w:rPr>
      </w:pPr>
      <w:r>
        <w:rPr>
          <w:bCs/>
        </w:rPr>
        <w:t xml:space="preserve">If you elect to defer future </w:t>
      </w:r>
      <w:r w:rsidR="0066559C">
        <w:rPr>
          <w:bCs/>
        </w:rPr>
        <w:t xml:space="preserve">year’s rates, all future rates </w:t>
      </w:r>
      <w:r>
        <w:rPr>
          <w:bCs/>
        </w:rPr>
        <w:t>will be automatically deferred. You can stop the deferment of future rates at any time by requesting in writing that the deferment of future rates stop.</w:t>
      </w:r>
    </w:p>
    <w:p w:rsidR="00410367" w:rsidRDefault="00410367">
      <w:pPr>
        <w:spacing w:before="4"/>
        <w:ind w:left="164" w:right="159"/>
        <w:jc w:val="center"/>
        <w:rPr>
          <w:sz w:val="16"/>
        </w:rPr>
      </w:pPr>
    </w:p>
    <w:p w:rsidR="00410367" w:rsidRDefault="00410367">
      <w:pPr>
        <w:jc w:val="center"/>
        <w:rPr>
          <w:sz w:val="16"/>
        </w:rPr>
        <w:sectPr w:rsidR="00410367" w:rsidSect="006A0D87">
          <w:headerReference w:type="default" r:id="rId11"/>
          <w:footerReference w:type="default" r:id="rId12"/>
          <w:type w:val="continuous"/>
          <w:pgSz w:w="11910" w:h="16840"/>
          <w:pgMar w:top="0" w:right="711" w:bottom="280" w:left="220" w:header="284" w:footer="0" w:gutter="0"/>
          <w:cols w:space="720"/>
        </w:sectPr>
      </w:pPr>
    </w:p>
    <w:p w:rsidR="006A0D87" w:rsidRDefault="00776FC2" w:rsidP="006A0D87">
      <w:pPr>
        <w:tabs>
          <w:tab w:val="left" w:pos="1984"/>
          <w:tab w:val="left" w:pos="2469"/>
        </w:tabs>
        <w:spacing w:before="240" w:after="60"/>
        <w:ind w:left="567" w:right="697"/>
        <w:rPr>
          <w:b/>
          <w:bCs/>
          <w:sz w:val="28"/>
          <w:szCs w:val="28"/>
        </w:rPr>
      </w:pPr>
      <w:r>
        <w:rPr>
          <w:b/>
          <w:bCs/>
          <w:sz w:val="28"/>
          <w:szCs w:val="28"/>
        </w:rPr>
        <w:lastRenderedPageBreak/>
        <w:t>DECLARATION</w:t>
      </w:r>
    </w:p>
    <w:p w:rsidR="00410367" w:rsidRDefault="00410367" w:rsidP="003D06E2">
      <w:pPr>
        <w:pStyle w:val="BodyText"/>
        <w:spacing w:before="6"/>
        <w:ind w:left="567"/>
        <w:rPr>
          <w:b w:val="0"/>
          <w:sz w:val="22"/>
          <w:szCs w:val="22"/>
        </w:rPr>
      </w:pPr>
    </w:p>
    <w:tbl>
      <w:tblPr>
        <w:tblW w:w="10347" w:type="dxa"/>
        <w:tblInd w:w="423" w:type="dxa"/>
        <w:tblBorders>
          <w:bottom w:val="single" w:sz="4" w:space="0" w:color="auto"/>
        </w:tblBorders>
        <w:tblLayout w:type="fixed"/>
        <w:tblLook w:val="0000" w:firstRow="0" w:lastRow="0" w:firstColumn="0" w:lastColumn="0" w:noHBand="0" w:noVBand="0"/>
      </w:tblPr>
      <w:tblGrid>
        <w:gridCol w:w="850"/>
        <w:gridCol w:w="9497"/>
      </w:tblGrid>
      <w:tr w:rsidR="006A0D87" w:rsidRPr="006D666F" w:rsidTr="006A0D87">
        <w:trPr>
          <w:cantSplit/>
          <w:trHeight w:val="380"/>
        </w:trPr>
        <w:tc>
          <w:tcPr>
            <w:tcW w:w="850" w:type="dxa"/>
            <w:shd w:val="clear" w:color="auto" w:fill="E5DFEC" w:themeFill="accent4" w:themeFillTint="33"/>
            <w:vAlign w:val="center"/>
          </w:tcPr>
          <w:p w:rsidR="006A0D87" w:rsidRPr="006D666F" w:rsidRDefault="006A0D87" w:rsidP="00E76414">
            <w:pPr>
              <w:spacing w:before="60" w:after="60"/>
              <w:rPr>
                <w:bCs/>
              </w:rPr>
            </w:pPr>
            <w:r>
              <w:rPr>
                <w:bCs/>
              </w:rPr>
              <w:t>I/We</w:t>
            </w:r>
          </w:p>
        </w:tc>
        <w:tc>
          <w:tcPr>
            <w:tcW w:w="9497" w:type="dxa"/>
            <w:shd w:val="clear" w:color="auto" w:fill="auto"/>
            <w:vAlign w:val="center"/>
          </w:tcPr>
          <w:p w:rsidR="006A0D87" w:rsidRPr="006D666F" w:rsidRDefault="006A0D87" w:rsidP="00E76414">
            <w:pPr>
              <w:tabs>
                <w:tab w:val="left" w:pos="1876"/>
              </w:tabs>
              <w:spacing w:before="60" w:after="60"/>
              <w:rPr>
                <w:bCs/>
              </w:rPr>
            </w:pPr>
          </w:p>
        </w:tc>
      </w:tr>
    </w:tbl>
    <w:p w:rsidR="006A0D87" w:rsidRPr="003D06E2" w:rsidRDefault="006A0D87" w:rsidP="006A0D87">
      <w:pPr>
        <w:pStyle w:val="BodyText"/>
        <w:spacing w:before="6"/>
        <w:ind w:left="567"/>
        <w:jc w:val="center"/>
        <w:rPr>
          <w:b w:val="0"/>
          <w:sz w:val="22"/>
          <w:szCs w:val="22"/>
        </w:rPr>
      </w:pPr>
      <w:r>
        <w:rPr>
          <w:b w:val="0"/>
          <w:sz w:val="22"/>
          <w:szCs w:val="22"/>
        </w:rPr>
        <w:t>(Full name of all owner applicants)</w:t>
      </w:r>
    </w:p>
    <w:p w:rsidR="003D06E2" w:rsidRPr="006A0D87" w:rsidRDefault="006A0D87" w:rsidP="006A0D87">
      <w:pPr>
        <w:tabs>
          <w:tab w:val="left" w:pos="1984"/>
          <w:tab w:val="left" w:pos="2469"/>
        </w:tabs>
        <w:spacing w:before="240" w:after="120"/>
        <w:ind w:left="567" w:right="697"/>
        <w:rPr>
          <w:b/>
          <w:bCs/>
          <w:sz w:val="24"/>
          <w:szCs w:val="24"/>
        </w:rPr>
      </w:pPr>
      <w:r w:rsidRPr="006A0D87">
        <w:rPr>
          <w:b/>
          <w:bCs/>
          <w:sz w:val="24"/>
          <w:szCs w:val="24"/>
        </w:rPr>
        <w:t>Declare that:</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I/we wish to make an application under Section 46 of the </w:t>
      </w:r>
      <w:r>
        <w:rPr>
          <w:b w:val="0"/>
          <w:i/>
          <w:sz w:val="22"/>
          <w:szCs w:val="22"/>
        </w:rPr>
        <w:t xml:space="preserve">Rates Act 2004 </w:t>
      </w:r>
      <w:r>
        <w:rPr>
          <w:b w:val="0"/>
          <w:sz w:val="22"/>
          <w:szCs w:val="22"/>
        </w:rPr>
        <w:t>for a deferment of rates;</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To the best of my/our knowledge the information provided in this application is true and correct; </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I/we authorise the ACT Revenue Office to verify the details that I/we have provided to substantiate my/our application </w:t>
      </w:r>
      <w:r w:rsidR="0066559C">
        <w:rPr>
          <w:b w:val="0"/>
          <w:sz w:val="22"/>
          <w:szCs w:val="22"/>
        </w:rPr>
        <w:t>to defer my/our rates liability;</w:t>
      </w:r>
    </w:p>
    <w:p w:rsidR="006A0D87" w:rsidRDefault="006A0D87" w:rsidP="003A5B59">
      <w:pPr>
        <w:pStyle w:val="BodyText"/>
        <w:numPr>
          <w:ilvl w:val="0"/>
          <w:numId w:val="2"/>
        </w:numPr>
        <w:spacing w:before="6"/>
        <w:ind w:left="1418" w:hanging="491"/>
        <w:jc w:val="both"/>
        <w:rPr>
          <w:b w:val="0"/>
          <w:sz w:val="22"/>
          <w:szCs w:val="22"/>
        </w:rPr>
      </w:pPr>
      <w:r>
        <w:rPr>
          <w:b w:val="0"/>
          <w:sz w:val="22"/>
          <w:szCs w:val="22"/>
        </w:rPr>
        <w:t xml:space="preserve">I/we understand that this information will be used </w:t>
      </w:r>
      <w:r w:rsidR="003A5B59">
        <w:rPr>
          <w:b w:val="0"/>
          <w:sz w:val="22"/>
          <w:szCs w:val="22"/>
        </w:rPr>
        <w:t>by the ACT Revenue Office to confirm the information provided in this application and to confirm my/our eligibility for a deferment of rates and that the information provided will not be used for any other purpose.</w:t>
      </w:r>
    </w:p>
    <w:p w:rsidR="003A5B59" w:rsidRPr="003A5B59" w:rsidRDefault="003A5B59" w:rsidP="003A5B59">
      <w:pPr>
        <w:pStyle w:val="BodyText"/>
        <w:spacing w:before="6"/>
        <w:ind w:left="426"/>
        <w:jc w:val="both"/>
        <w:rPr>
          <w:b w:val="0"/>
          <w:sz w:val="22"/>
          <w:szCs w:val="22"/>
        </w:rPr>
      </w:pPr>
    </w:p>
    <w:p w:rsidR="003A5B59" w:rsidRDefault="003A5B59" w:rsidP="003A5B59">
      <w:pPr>
        <w:pStyle w:val="BodyText"/>
        <w:spacing w:before="6"/>
        <w:ind w:left="426"/>
        <w:jc w:val="both"/>
        <w:rPr>
          <w:b w:val="0"/>
          <w:sz w:val="22"/>
          <w:szCs w:val="22"/>
        </w:rPr>
      </w:pPr>
    </w:p>
    <w:p w:rsidR="006A0D87" w:rsidRDefault="006A0D87" w:rsidP="003A5B59">
      <w:pPr>
        <w:pStyle w:val="BodyText"/>
        <w:spacing w:before="6"/>
        <w:ind w:left="426"/>
        <w:jc w:val="both"/>
        <w:rPr>
          <w:b w:val="0"/>
          <w:sz w:val="22"/>
          <w:szCs w:val="22"/>
        </w:rPr>
      </w:pPr>
    </w:p>
    <w:tbl>
      <w:tblPr>
        <w:tblW w:w="10350" w:type="dxa"/>
        <w:tblInd w:w="423" w:type="dxa"/>
        <w:tblBorders>
          <w:bottom w:val="single" w:sz="4" w:space="0" w:color="auto"/>
        </w:tblBorders>
        <w:tblLayout w:type="fixed"/>
        <w:tblLook w:val="0000" w:firstRow="0" w:lastRow="0" w:firstColumn="0" w:lastColumn="0" w:noHBand="0" w:noVBand="0"/>
      </w:tblPr>
      <w:tblGrid>
        <w:gridCol w:w="2554"/>
        <w:gridCol w:w="7796"/>
      </w:tblGrid>
      <w:tr w:rsidR="003A5B59" w:rsidRPr="006D666F" w:rsidTr="003A5B59">
        <w:trPr>
          <w:cantSplit/>
          <w:trHeight w:val="380"/>
        </w:trPr>
        <w:tc>
          <w:tcPr>
            <w:tcW w:w="2554" w:type="dxa"/>
            <w:shd w:val="clear" w:color="auto" w:fill="E5DFEC" w:themeFill="accent4" w:themeFillTint="33"/>
            <w:vAlign w:val="center"/>
          </w:tcPr>
          <w:p w:rsidR="003A5B59" w:rsidRPr="006D666F" w:rsidRDefault="003A5B59" w:rsidP="00E76414">
            <w:pPr>
              <w:spacing w:before="60" w:after="60"/>
              <w:rPr>
                <w:bCs/>
              </w:rPr>
            </w:pPr>
            <w:r>
              <w:rPr>
                <w:bCs/>
              </w:rPr>
              <w:t>Signature of owner 1:</w:t>
            </w:r>
          </w:p>
        </w:tc>
        <w:tc>
          <w:tcPr>
            <w:tcW w:w="7796" w:type="dxa"/>
            <w:shd w:val="clear" w:color="auto" w:fill="auto"/>
            <w:vAlign w:val="center"/>
          </w:tcPr>
          <w:p w:rsidR="003A5B59" w:rsidRPr="006D666F" w:rsidRDefault="003A5B59" w:rsidP="003A5B59">
            <w:pPr>
              <w:tabs>
                <w:tab w:val="left" w:pos="4712"/>
              </w:tabs>
              <w:spacing w:before="60" w:after="60"/>
              <w:rPr>
                <w:bCs/>
              </w:rPr>
            </w:pPr>
            <w:r>
              <w:rPr>
                <w:bCs/>
              </w:rPr>
              <w:tab/>
              <w:t>Date:</w:t>
            </w:r>
          </w:p>
        </w:tc>
      </w:tr>
    </w:tbl>
    <w:p w:rsidR="006A0D87" w:rsidRDefault="006A0D87" w:rsidP="003A5B59">
      <w:pPr>
        <w:pStyle w:val="BodyText"/>
        <w:spacing w:after="240"/>
        <w:ind w:left="567" w:right="2048"/>
        <w:rPr>
          <w:b w:val="0"/>
          <w:sz w:val="22"/>
          <w:szCs w:val="22"/>
        </w:rPr>
      </w:pPr>
    </w:p>
    <w:tbl>
      <w:tblPr>
        <w:tblW w:w="10350" w:type="dxa"/>
        <w:tblInd w:w="423" w:type="dxa"/>
        <w:tblBorders>
          <w:bottom w:val="single" w:sz="4" w:space="0" w:color="auto"/>
        </w:tblBorders>
        <w:tblLayout w:type="fixed"/>
        <w:tblLook w:val="0000" w:firstRow="0" w:lastRow="0" w:firstColumn="0" w:lastColumn="0" w:noHBand="0" w:noVBand="0"/>
      </w:tblPr>
      <w:tblGrid>
        <w:gridCol w:w="2554"/>
        <w:gridCol w:w="7796"/>
      </w:tblGrid>
      <w:tr w:rsidR="003A5B59" w:rsidRPr="006D666F" w:rsidTr="003A5B59">
        <w:trPr>
          <w:cantSplit/>
          <w:trHeight w:val="380"/>
        </w:trPr>
        <w:tc>
          <w:tcPr>
            <w:tcW w:w="2554" w:type="dxa"/>
            <w:shd w:val="clear" w:color="auto" w:fill="E5DFEC" w:themeFill="accent4" w:themeFillTint="33"/>
            <w:vAlign w:val="center"/>
          </w:tcPr>
          <w:p w:rsidR="003A5B59" w:rsidRPr="006D666F" w:rsidRDefault="003A5B59" w:rsidP="00E76414">
            <w:pPr>
              <w:spacing w:before="60" w:after="60"/>
              <w:rPr>
                <w:bCs/>
              </w:rPr>
            </w:pPr>
            <w:r>
              <w:rPr>
                <w:bCs/>
              </w:rPr>
              <w:t>Signature of owner 2:</w:t>
            </w:r>
          </w:p>
        </w:tc>
        <w:tc>
          <w:tcPr>
            <w:tcW w:w="7796" w:type="dxa"/>
            <w:shd w:val="clear" w:color="auto" w:fill="auto"/>
            <w:vAlign w:val="center"/>
          </w:tcPr>
          <w:p w:rsidR="003A5B59" w:rsidRPr="006D666F" w:rsidRDefault="003A5B59" w:rsidP="003A5B59">
            <w:pPr>
              <w:tabs>
                <w:tab w:val="left" w:pos="4712"/>
              </w:tabs>
              <w:spacing w:before="60" w:after="60"/>
              <w:rPr>
                <w:bCs/>
              </w:rPr>
            </w:pPr>
            <w:r>
              <w:rPr>
                <w:bCs/>
              </w:rPr>
              <w:tab/>
              <w:t>Date</w:t>
            </w:r>
          </w:p>
        </w:tc>
      </w:tr>
    </w:tbl>
    <w:p w:rsidR="003A5B59" w:rsidRDefault="003A5B59" w:rsidP="003D06E2">
      <w:pPr>
        <w:pStyle w:val="BodyText"/>
        <w:spacing w:before="6"/>
        <w:ind w:left="567"/>
        <w:rPr>
          <w:b w:val="0"/>
          <w:sz w:val="22"/>
          <w:szCs w:val="22"/>
        </w:rPr>
      </w:pPr>
    </w:p>
    <w:p w:rsidR="003A5B59" w:rsidRDefault="003A5B59" w:rsidP="003D06E2">
      <w:pPr>
        <w:pStyle w:val="BodyText"/>
        <w:spacing w:before="6"/>
        <w:ind w:left="567"/>
        <w:rPr>
          <w:b w:val="0"/>
          <w:sz w:val="22"/>
          <w:szCs w:val="22"/>
        </w:rPr>
      </w:pPr>
    </w:p>
    <w:p w:rsidR="0066559C" w:rsidRPr="0066559C" w:rsidRDefault="0066559C" w:rsidP="0066559C">
      <w:pPr>
        <w:pStyle w:val="BodyText"/>
        <w:numPr>
          <w:ilvl w:val="0"/>
          <w:numId w:val="2"/>
        </w:numPr>
        <w:spacing w:before="6"/>
        <w:ind w:left="1418" w:hanging="491"/>
        <w:jc w:val="both"/>
        <w:rPr>
          <w:sz w:val="22"/>
          <w:szCs w:val="22"/>
        </w:rPr>
      </w:pPr>
      <w:r w:rsidRPr="0066559C">
        <w:rPr>
          <w:sz w:val="22"/>
          <w:szCs w:val="22"/>
        </w:rPr>
        <w:t>All applicants/owners must sign the application</w:t>
      </w:r>
      <w:r>
        <w:rPr>
          <w:sz w:val="22"/>
          <w:szCs w:val="22"/>
        </w:rPr>
        <w:t>;</w:t>
      </w:r>
    </w:p>
    <w:p w:rsidR="0066559C" w:rsidRPr="0066559C" w:rsidRDefault="0066559C" w:rsidP="0066559C">
      <w:pPr>
        <w:pStyle w:val="BodyText"/>
        <w:numPr>
          <w:ilvl w:val="0"/>
          <w:numId w:val="2"/>
        </w:numPr>
        <w:spacing w:before="6"/>
        <w:ind w:left="1418" w:hanging="491"/>
        <w:jc w:val="both"/>
        <w:rPr>
          <w:sz w:val="22"/>
          <w:szCs w:val="22"/>
        </w:rPr>
      </w:pPr>
      <w:r w:rsidRPr="0066559C">
        <w:rPr>
          <w:sz w:val="22"/>
          <w:szCs w:val="22"/>
        </w:rPr>
        <w:t xml:space="preserve">Giving false or misleading information is a serious offence (Section 338 </w:t>
      </w:r>
      <w:r w:rsidRPr="0066559C">
        <w:rPr>
          <w:i/>
          <w:sz w:val="22"/>
          <w:szCs w:val="22"/>
        </w:rPr>
        <w:t>Criminal Code 2002</w:t>
      </w:r>
      <w:r w:rsidRPr="0066559C">
        <w:rPr>
          <w:sz w:val="22"/>
          <w:szCs w:val="22"/>
        </w:rPr>
        <w:t>).</w:t>
      </w:r>
    </w:p>
    <w:p w:rsidR="00410367" w:rsidRPr="0066559C" w:rsidRDefault="003A5B59" w:rsidP="003A5B59">
      <w:pPr>
        <w:pStyle w:val="BodyText"/>
        <w:spacing w:before="6"/>
        <w:ind w:left="567"/>
        <w:rPr>
          <w:sz w:val="22"/>
          <w:szCs w:val="22"/>
        </w:rPr>
      </w:pPr>
      <w:r w:rsidRPr="0066559C">
        <w:rPr>
          <w:noProof/>
          <w:sz w:val="22"/>
          <w:szCs w:val="22"/>
          <w:lang w:val="en-AU" w:eastAsia="en-AU"/>
        </w:rPr>
        <mc:AlternateContent>
          <mc:Choice Requires="wps">
            <w:drawing>
              <wp:anchor distT="0" distB="0" distL="114300" distR="114300" simplePos="0" relativeHeight="251678720" behindDoc="0" locked="0" layoutInCell="1" allowOverlap="1">
                <wp:simplePos x="0" y="0"/>
                <wp:positionH relativeFrom="column">
                  <wp:posOffset>317500</wp:posOffset>
                </wp:positionH>
                <wp:positionV relativeFrom="paragraph">
                  <wp:posOffset>3516318</wp:posOffset>
                </wp:positionV>
                <wp:extent cx="6590581" cy="1517674"/>
                <wp:effectExtent l="0" t="0" r="1270" b="6350"/>
                <wp:wrapNone/>
                <wp:docPr id="58" name="Text Box 58"/>
                <wp:cNvGraphicFramePr/>
                <a:graphic xmlns:a="http://schemas.openxmlformats.org/drawingml/2006/main">
                  <a:graphicData uri="http://schemas.microsoft.com/office/word/2010/wordprocessingShape">
                    <wps:wsp>
                      <wps:cNvSpPr txBox="1"/>
                      <wps:spPr>
                        <a:xfrm>
                          <a:off x="0" y="0"/>
                          <a:ext cx="6590581" cy="151767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3A5B59" w:rsidRDefault="003A5B59" w:rsidP="003A5B59">
                            <w:pPr>
                              <w:pStyle w:val="Heading1"/>
                              <w:shd w:val="clear" w:color="auto" w:fill="E5DFEC" w:themeFill="accent4" w:themeFillTint="33"/>
                              <w:ind w:left="0"/>
                            </w:pPr>
                            <w:r>
                              <w:t>PRIVACY NOTICE</w:t>
                            </w:r>
                          </w:p>
                          <w:p w:rsidR="003A5B59" w:rsidRPr="003A5B59" w:rsidRDefault="003A5B59" w:rsidP="003A5B59">
                            <w:pPr>
                              <w:spacing w:before="59" w:line="256" w:lineRule="auto"/>
                              <w:ind w:right="64"/>
                              <w:jc w:val="both"/>
                              <w:rPr>
                                <w:sz w:val="20"/>
                              </w:rPr>
                            </w:pPr>
                            <w:r>
                              <w:rPr>
                                <w:sz w:val="20"/>
                              </w:rPr>
                              <w:t>The Commissioner and staff at the ACT Revenue Office are dedicated to protecting your personal information and informing you of how we collect, hold, use and disclose it. The information we collect helps us determine whether you have a tax liability, or an entitlement for a grant, exemption or concession; or to ensure the efficient lodgement and refunding of rental bonds. It may be disclosed to third parties with your consent, or as permitted by law. Our privacy policy is available on our website. It explains how we manage information, how you can access and correct your personal information and our process for handling complaints.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8" o:spid="_x0000_s1027" type="#_x0000_t202" style="position:absolute;left:0;text-align:left;margin-left:25pt;margin-top:276.9pt;width:518.95pt;height:119.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" fillcolor="white [3201]" stroked="f" strokeweight=".5pt">
                <v:textbox>
                  <w:txbxContent>
                    <w:p w:rsidR="003A5B59" w:rsidRDefault="003A5B59" w:rsidP="003A5B59">
                      <w:pPr>
                        <w:pStyle w:val="Heading1"/>
                        <w:shd w:val="clear" w:color="auto" w:fill="E5DFEC" w:themeFill="accent4" w:themeFillTint="33"/>
                        <w:ind w:left="0"/>
                      </w:pPr>
                      <w:r>
                        <w:t>PRIVACY NOTICE</w:t>
                      </w:r>
                    </w:p>
                    <w:p w:rsidR="003A5B59" w:rsidRPr="003A5B59" w:rsidRDefault="003A5B59" w:rsidP="003A5B59">
                      <w:pPr>
                        <w:spacing w:before="59" w:line="256" w:lineRule="auto"/>
                        <w:ind w:right="64"/>
                        <w:jc w:val="both"/>
                        <w:rPr>
                          <w:sz w:val="20"/>
                        </w:rPr>
                      </w:pPr>
                      <w:r>
                        <w:rPr>
                          <w:sz w:val="20"/>
                        </w:rPr>
                        <w:t>The Commissioner and staff at the ACT Revenue Office are dedicated to protecting your personal information and informing you of how we collect, hold, use and disclose it. The information we collect helps us determine whether you have a tax liability, or an entitlement for a grant, exemption or concession; or to ensure the efficient lodgement and refunding of rental bonds. It may be disclosed to third parties with your consent, or as permitted by law. Our privacy policy is available on our website. It explains how we manage information, how you can access and correct your personal information and our process for handling complaints.</w:t>
                      </w:r>
                    </w:p>
                  </w:txbxContent>
                </v:textbox>
              </v:shape>
            </w:pict>
          </mc:Fallback>
        </mc:AlternateContent>
      </w:r>
    </w:p>
    <w:sectPr w:rsidR="00410367" w:rsidRPr="0066559C" w:rsidSect="006A0D87">
      <w:pgSz w:w="11910" w:h="16840"/>
      <w:pgMar w:top="426" w:right="853" w:bottom="280" w:left="220" w:header="509"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9AE" w:rsidRDefault="003A5B59">
      <w:r>
        <w:separator/>
      </w:r>
    </w:p>
  </w:endnote>
  <w:endnote w:type="continuationSeparator" w:id="0">
    <w:p w:rsidR="00E049AE" w:rsidRDefault="003A5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0D87" w:rsidRPr="00AF79FD" w:rsidRDefault="006A0D87" w:rsidP="006A0D87">
    <w:pPr>
      <w:pStyle w:val="Footer"/>
      <w:jc w:val="center"/>
      <w:rPr>
        <w:rFonts w:asciiTheme="minorHAnsi" w:hAnsiTheme="minorHAnsi" w:cs="Arial"/>
        <w:sz w:val="16"/>
        <w:szCs w:val="16"/>
      </w:rPr>
    </w:pPr>
    <w:r w:rsidRPr="00DE1334">
      <w:rPr>
        <w:rFonts w:asciiTheme="minorHAnsi" w:hAnsiTheme="minorHAnsi" w:cs="Arial"/>
        <w:bCs/>
        <w:sz w:val="16"/>
        <w:szCs w:val="16"/>
      </w:rPr>
      <w:t>PO</w:t>
    </w:r>
    <w:r w:rsidRPr="00DE1334">
      <w:rPr>
        <w:rFonts w:asciiTheme="minorHAnsi" w:hAnsiTheme="minorHAnsi" w:cs="Arial"/>
        <w:sz w:val="16"/>
        <w:szCs w:val="16"/>
      </w:rPr>
      <w:t xml:space="preserve"> Box 293 </w:t>
    </w:r>
    <w:r>
      <w:rPr>
        <w:rFonts w:asciiTheme="minorHAnsi" w:hAnsiTheme="minorHAnsi" w:cs="Arial"/>
        <w:sz w:val="16"/>
        <w:szCs w:val="16"/>
      </w:rPr>
      <w:t>-</w:t>
    </w:r>
    <w:r w:rsidRPr="00DE1334">
      <w:rPr>
        <w:rFonts w:asciiTheme="minorHAnsi" w:hAnsiTheme="minorHAnsi" w:cs="Arial"/>
        <w:sz w:val="16"/>
        <w:szCs w:val="16"/>
      </w:rPr>
      <w:t xml:space="preserve"> CIVIC SQUARE ACT 2608 – </w:t>
    </w:r>
    <w:hyperlink r:id="rId1" w:history="1">
      <w:r w:rsidR="0066559C" w:rsidRPr="0000331C">
        <w:rPr>
          <w:rStyle w:val="Hyperlink"/>
          <w:rFonts w:asciiTheme="minorHAnsi" w:hAnsiTheme="minorHAnsi" w:cs="Arial"/>
          <w:sz w:val="16"/>
          <w:szCs w:val="16"/>
        </w:rPr>
        <w:t>www.revenue.act.gov.au</w:t>
      </w:r>
    </w:hyperlink>
    <w:r w:rsidRPr="00DE1334">
      <w:rPr>
        <w:rFonts w:asciiTheme="minorHAnsi" w:hAnsiTheme="minorHAnsi" w:cs="Arial"/>
        <w:sz w:val="16"/>
        <w:szCs w:val="16"/>
      </w:rPr>
      <w:t xml:space="preserve">: Tel:  (02) 6207 0028  </w:t>
    </w:r>
  </w:p>
  <w:p w:rsidR="006A0D87" w:rsidRDefault="006A0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9AE" w:rsidRDefault="003A5B59">
      <w:r>
        <w:separator/>
      </w:r>
    </w:p>
  </w:footnote>
  <w:footnote w:type="continuationSeparator" w:id="0">
    <w:p w:rsidR="00E049AE" w:rsidRDefault="003A5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0367" w:rsidRDefault="00410367">
    <w:pPr>
      <w:pStyle w:val="BodyText"/>
      <w:spacing w:line="14" w:lineRule="auto"/>
      <w:rPr>
        <w:b w:val="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880FC2"/>
    <w:multiLevelType w:val="hybridMultilevel"/>
    <w:tmpl w:val="68C27452"/>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15:restartNumberingAfterBreak="0">
    <w:nsid w:val="619A1086"/>
    <w:multiLevelType w:val="hybridMultilevel"/>
    <w:tmpl w:val="A88800D8"/>
    <w:lvl w:ilvl="0" w:tplc="0C090001">
      <w:start w:val="1"/>
      <w:numFmt w:val="bullet"/>
      <w:lvlText w:val=""/>
      <w:lvlJc w:val="left"/>
      <w:pPr>
        <w:ind w:left="408" w:hanging="240"/>
      </w:pPr>
      <w:rPr>
        <w:rFonts w:ascii="Symbol" w:hAnsi="Symbol" w:hint="default"/>
        <w:b/>
        <w:bCs/>
        <w:w w:val="100"/>
        <w:sz w:val="24"/>
        <w:szCs w:val="24"/>
      </w:rPr>
    </w:lvl>
    <w:lvl w:ilvl="1" w:tplc="475CFC9C">
      <w:numFmt w:val="bullet"/>
      <w:lvlText w:val="•"/>
      <w:lvlJc w:val="left"/>
      <w:pPr>
        <w:ind w:left="1500" w:hanging="240"/>
      </w:pPr>
      <w:rPr>
        <w:rFonts w:hint="default"/>
      </w:rPr>
    </w:lvl>
    <w:lvl w:ilvl="2" w:tplc="86169B52">
      <w:numFmt w:val="bullet"/>
      <w:lvlText w:val="•"/>
      <w:lvlJc w:val="left"/>
      <w:pPr>
        <w:ind w:left="2600" w:hanging="240"/>
      </w:pPr>
      <w:rPr>
        <w:rFonts w:hint="default"/>
      </w:rPr>
    </w:lvl>
    <w:lvl w:ilvl="3" w:tplc="0FFCAED6">
      <w:numFmt w:val="bullet"/>
      <w:lvlText w:val="•"/>
      <w:lvlJc w:val="left"/>
      <w:pPr>
        <w:ind w:left="3701" w:hanging="240"/>
      </w:pPr>
      <w:rPr>
        <w:rFonts w:hint="default"/>
      </w:rPr>
    </w:lvl>
    <w:lvl w:ilvl="4" w:tplc="B7D4E384">
      <w:numFmt w:val="bullet"/>
      <w:lvlText w:val="•"/>
      <w:lvlJc w:val="left"/>
      <w:pPr>
        <w:ind w:left="4801" w:hanging="240"/>
      </w:pPr>
      <w:rPr>
        <w:rFonts w:hint="default"/>
      </w:rPr>
    </w:lvl>
    <w:lvl w:ilvl="5" w:tplc="D0500BDA">
      <w:numFmt w:val="bullet"/>
      <w:lvlText w:val="•"/>
      <w:lvlJc w:val="left"/>
      <w:pPr>
        <w:ind w:left="5902" w:hanging="240"/>
      </w:pPr>
      <w:rPr>
        <w:rFonts w:hint="default"/>
      </w:rPr>
    </w:lvl>
    <w:lvl w:ilvl="6" w:tplc="19FC40E0">
      <w:numFmt w:val="bullet"/>
      <w:lvlText w:val="•"/>
      <w:lvlJc w:val="left"/>
      <w:pPr>
        <w:ind w:left="7002" w:hanging="240"/>
      </w:pPr>
      <w:rPr>
        <w:rFonts w:hint="default"/>
      </w:rPr>
    </w:lvl>
    <w:lvl w:ilvl="7" w:tplc="22FC6C34">
      <w:numFmt w:val="bullet"/>
      <w:lvlText w:val="•"/>
      <w:lvlJc w:val="left"/>
      <w:pPr>
        <w:ind w:left="8103" w:hanging="240"/>
      </w:pPr>
      <w:rPr>
        <w:rFonts w:hint="default"/>
      </w:rPr>
    </w:lvl>
    <w:lvl w:ilvl="8" w:tplc="998057D8">
      <w:numFmt w:val="bullet"/>
      <w:lvlText w:val="•"/>
      <w:lvlJc w:val="left"/>
      <w:pPr>
        <w:ind w:left="9203" w:hanging="2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367"/>
    <w:rsid w:val="000144F2"/>
    <w:rsid w:val="00267817"/>
    <w:rsid w:val="00285842"/>
    <w:rsid w:val="002F3C19"/>
    <w:rsid w:val="00337E1B"/>
    <w:rsid w:val="003A5B59"/>
    <w:rsid w:val="003D06E2"/>
    <w:rsid w:val="00410367"/>
    <w:rsid w:val="005002A1"/>
    <w:rsid w:val="0066559C"/>
    <w:rsid w:val="006A0D87"/>
    <w:rsid w:val="006A42A2"/>
    <w:rsid w:val="00776FC2"/>
    <w:rsid w:val="009F3890"/>
    <w:rsid w:val="00BB1DE0"/>
    <w:rsid w:val="00E049AE"/>
    <w:rsid w:val="00E50075"/>
    <w:rsid w:val="00FC436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0F2ABB1-1CFD-4251-9644-6EAF9C6CD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18"/>
      <w:ind w:left="137"/>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pPr>
      <w:spacing w:before="69"/>
      <w:ind w:left="408" w:hanging="2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F3C19"/>
    <w:pPr>
      <w:tabs>
        <w:tab w:val="center" w:pos="4513"/>
        <w:tab w:val="right" w:pos="9026"/>
      </w:tabs>
    </w:pPr>
  </w:style>
  <w:style w:type="character" w:customStyle="1" w:styleId="HeaderChar">
    <w:name w:val="Header Char"/>
    <w:basedOn w:val="DefaultParagraphFont"/>
    <w:link w:val="Header"/>
    <w:uiPriority w:val="99"/>
    <w:rsid w:val="002F3C19"/>
    <w:rPr>
      <w:rFonts w:ascii="Calibri" w:eastAsia="Calibri" w:hAnsi="Calibri" w:cs="Calibri"/>
    </w:rPr>
  </w:style>
  <w:style w:type="paragraph" w:styleId="Footer">
    <w:name w:val="footer"/>
    <w:basedOn w:val="Normal"/>
    <w:link w:val="FooterChar"/>
    <w:uiPriority w:val="99"/>
    <w:unhideWhenUsed/>
    <w:rsid w:val="002F3C19"/>
    <w:pPr>
      <w:tabs>
        <w:tab w:val="center" w:pos="4513"/>
        <w:tab w:val="right" w:pos="9026"/>
      </w:tabs>
    </w:pPr>
  </w:style>
  <w:style w:type="character" w:customStyle="1" w:styleId="FooterChar">
    <w:name w:val="Footer Char"/>
    <w:basedOn w:val="DefaultParagraphFont"/>
    <w:link w:val="Footer"/>
    <w:uiPriority w:val="99"/>
    <w:rsid w:val="002F3C19"/>
    <w:rPr>
      <w:rFonts w:ascii="Calibri" w:eastAsia="Calibri" w:hAnsi="Calibri" w:cs="Calibri"/>
    </w:rPr>
  </w:style>
  <w:style w:type="table" w:styleId="TableGrid">
    <w:name w:val="Table Grid"/>
    <w:basedOn w:val="TableNormal"/>
    <w:uiPriority w:val="39"/>
    <w:rsid w:val="002F3C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D06E2"/>
    <w:rPr>
      <w:color w:val="0000FF" w:themeColor="hyperlink"/>
      <w:u w:val="single"/>
    </w:rPr>
  </w:style>
  <w:style w:type="character" w:styleId="FollowedHyperlink">
    <w:name w:val="FollowedHyperlink"/>
    <w:basedOn w:val="DefaultParagraphFont"/>
    <w:uiPriority w:val="99"/>
    <w:semiHidden/>
    <w:unhideWhenUsed/>
    <w:rsid w:val="006655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legislation.act.gov.au/a/2004-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PPD@act.gov.au" TargetMode="External"/><Relationship Id="rId4" Type="http://schemas.openxmlformats.org/officeDocument/2006/relationships/webSettings" Target="webSettings.xml"/><Relationship Id="rId9" Type="http://schemas.openxmlformats.org/officeDocument/2006/relationships/hyperlink" Target="https://www.revenue.act.gov.a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revenue.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324</Words>
  <Characters>1700</Characters>
  <Application>Microsoft Office Word</Application>
  <DocSecurity>0</DocSecurity>
  <Lines>87</Lines>
  <Paragraphs>45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erms:created xsi:type="dcterms:W3CDTF">2018-11-29T00:53:00Z</dcterms:created>
  <dcterms:modified xsi:type="dcterms:W3CDTF">2018-12-05T10:07:00Z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PScript5.dll Version 5.2.2</vt:lpwstr>
  </property>
  <property fmtid="{D5CDD505-2E9C-101B-9397-08002B2CF9AE}" pid="4" name="LastSaved">
    <vt:filetime>2018-11-28T00:00:00Z</vt:filetime>
  </property>
</Properties>
</file>