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15" w:rsidRDefault="00EB3D15" w:rsidP="00EB3D15">
      <w:pPr>
        <w:pStyle w:val="BodyText"/>
        <w:kinsoku w:val="0"/>
        <w:overflowPunct w:val="0"/>
        <w:spacing w:line="241" w:lineRule="auto"/>
        <w:ind w:left="-142" w:right="-42"/>
        <w:rPr>
          <w:rFonts w:asciiTheme="minorHAnsi" w:hAnsiTheme="minorHAnsi"/>
          <w:b/>
          <w:spacing w:val="-1"/>
          <w:sz w:val="28"/>
          <w:szCs w:val="28"/>
        </w:rPr>
      </w:pPr>
      <w:r w:rsidRPr="00EB3D15">
        <w:rPr>
          <w:rFonts w:asciiTheme="minorHAnsi" w:hAnsiTheme="minorHAnsi"/>
          <w:b/>
          <w:spacing w:val="-1"/>
          <w:sz w:val="28"/>
          <w:szCs w:val="28"/>
        </w:rPr>
        <w:t>CERTIFICATE OF RATES,</w:t>
      </w:r>
      <w:r>
        <w:rPr>
          <w:rFonts w:asciiTheme="minorHAnsi" w:hAnsiTheme="minorHAnsi"/>
          <w:b/>
          <w:spacing w:val="-1"/>
          <w:sz w:val="28"/>
          <w:szCs w:val="28"/>
        </w:rPr>
        <w:t xml:space="preserve"> LAND TAX AND OTHER CHARGES</w:t>
      </w:r>
      <w:bookmarkStart w:id="0" w:name="_GoBack"/>
      <w:bookmarkEnd w:id="0"/>
    </w:p>
    <w:p w:rsidR="00EB3D15" w:rsidRPr="00EB3D15" w:rsidRDefault="00EB3D15" w:rsidP="00EB3D15">
      <w:pPr>
        <w:pStyle w:val="BodyText"/>
        <w:kinsoku w:val="0"/>
        <w:overflowPunct w:val="0"/>
        <w:spacing w:line="241" w:lineRule="auto"/>
        <w:ind w:left="-142" w:right="-42"/>
        <w:rPr>
          <w:rFonts w:asciiTheme="minorHAnsi" w:hAnsiTheme="minorHAnsi"/>
          <w:b/>
          <w:spacing w:val="-1"/>
          <w:sz w:val="28"/>
          <w:szCs w:val="28"/>
        </w:rPr>
      </w:pPr>
      <w:r>
        <w:rPr>
          <w:rFonts w:asciiTheme="minorHAnsi" w:hAnsiTheme="minorHAnsi"/>
          <w:b/>
          <w:spacing w:val="-1"/>
          <w:sz w:val="28"/>
          <w:szCs w:val="28"/>
        </w:rPr>
        <w:t>APPLICATION FORM</w:t>
      </w:r>
    </w:p>
    <w:p w:rsidR="008D7D70" w:rsidRPr="0036030C" w:rsidRDefault="008D7D70" w:rsidP="0036030C">
      <w:pPr>
        <w:pStyle w:val="BodyText"/>
        <w:tabs>
          <w:tab w:val="left" w:pos="9030"/>
        </w:tabs>
        <w:kinsoku w:val="0"/>
        <w:overflowPunct w:val="0"/>
        <w:spacing w:before="60" w:after="120" w:line="241" w:lineRule="auto"/>
        <w:ind w:left="-142" w:right="-42"/>
        <w:jc w:val="both"/>
        <w:rPr>
          <w:rFonts w:asciiTheme="minorHAnsi" w:hAnsiTheme="minorHAnsi"/>
          <w:sz w:val="22"/>
          <w:szCs w:val="22"/>
        </w:rPr>
      </w:pPr>
      <w:r w:rsidRPr="0036030C">
        <w:rPr>
          <w:rFonts w:asciiTheme="minorHAnsi" w:hAnsiTheme="minorHAnsi"/>
          <w:spacing w:val="-1"/>
          <w:sz w:val="22"/>
          <w:szCs w:val="22"/>
        </w:rPr>
        <w:t>Rates,</w:t>
      </w:r>
      <w:r w:rsidRPr="0036030C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Land</w:t>
      </w:r>
      <w:r w:rsidRPr="0036030C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Tax</w:t>
      </w:r>
      <w:r w:rsidRPr="0036030C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and</w:t>
      </w:r>
      <w:r w:rsidRPr="0036030C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Other</w:t>
      </w:r>
      <w:r w:rsidRPr="0036030C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Charges</w:t>
      </w:r>
      <w:r w:rsidRPr="0036030C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are</w:t>
      </w:r>
      <w:r w:rsidRPr="0036030C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imposed</w:t>
      </w:r>
      <w:r w:rsidRPr="0036030C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on</w:t>
      </w:r>
      <w:r w:rsidRPr="0036030C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a</w:t>
      </w:r>
      <w:r w:rsidRPr="0036030C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parcel</w:t>
      </w:r>
      <w:r w:rsidRPr="0036030C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of</w:t>
      </w:r>
      <w:r w:rsidRPr="0036030C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land</w:t>
      </w:r>
      <w:r w:rsidRPr="0036030C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1"/>
          <w:sz w:val="22"/>
          <w:szCs w:val="22"/>
        </w:rPr>
        <w:t>by</w:t>
      </w:r>
      <w:r w:rsidRPr="0036030C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the</w:t>
      </w:r>
      <w:r w:rsidRPr="0036030C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36030C">
        <w:rPr>
          <w:rFonts w:asciiTheme="minorHAnsi" w:hAnsiTheme="minorHAnsi"/>
          <w:i/>
          <w:iCs/>
          <w:spacing w:val="-1"/>
          <w:sz w:val="22"/>
          <w:szCs w:val="22"/>
        </w:rPr>
        <w:t>Rates</w:t>
      </w:r>
      <w:r w:rsidRPr="0036030C">
        <w:rPr>
          <w:rFonts w:asciiTheme="minorHAnsi" w:hAnsiTheme="minorHAnsi"/>
          <w:i/>
          <w:iCs/>
          <w:spacing w:val="30"/>
          <w:sz w:val="22"/>
          <w:szCs w:val="22"/>
        </w:rPr>
        <w:t xml:space="preserve"> </w:t>
      </w:r>
      <w:r w:rsidRPr="0036030C">
        <w:rPr>
          <w:rFonts w:asciiTheme="minorHAnsi" w:hAnsiTheme="minorHAnsi"/>
          <w:i/>
          <w:iCs/>
          <w:sz w:val="22"/>
          <w:szCs w:val="22"/>
        </w:rPr>
        <w:t>Act</w:t>
      </w:r>
      <w:r w:rsidRPr="0036030C">
        <w:rPr>
          <w:rFonts w:asciiTheme="minorHAnsi" w:hAnsiTheme="minorHAnsi"/>
          <w:i/>
          <w:iCs/>
          <w:spacing w:val="29"/>
          <w:sz w:val="22"/>
          <w:szCs w:val="22"/>
        </w:rPr>
        <w:t xml:space="preserve"> </w:t>
      </w:r>
      <w:r w:rsidRPr="0036030C">
        <w:rPr>
          <w:rFonts w:asciiTheme="minorHAnsi" w:hAnsiTheme="minorHAnsi"/>
          <w:i/>
          <w:iCs/>
          <w:spacing w:val="-1"/>
          <w:sz w:val="22"/>
          <w:szCs w:val="22"/>
        </w:rPr>
        <w:t>2004</w:t>
      </w:r>
      <w:r w:rsidRPr="0036030C">
        <w:rPr>
          <w:rFonts w:asciiTheme="minorHAnsi" w:hAnsiTheme="minorHAnsi"/>
          <w:spacing w:val="-1"/>
          <w:sz w:val="22"/>
          <w:szCs w:val="22"/>
        </w:rPr>
        <w:t>,</w:t>
      </w:r>
      <w:r w:rsidRPr="0036030C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the</w:t>
      </w:r>
      <w:r w:rsidRPr="0036030C">
        <w:rPr>
          <w:rFonts w:asciiTheme="minorHAnsi" w:hAnsiTheme="minorHAnsi"/>
          <w:spacing w:val="59"/>
          <w:w w:val="99"/>
          <w:sz w:val="22"/>
          <w:szCs w:val="22"/>
        </w:rPr>
        <w:t xml:space="preserve"> </w:t>
      </w:r>
      <w:r w:rsidRPr="0036030C">
        <w:rPr>
          <w:rFonts w:asciiTheme="minorHAnsi" w:hAnsiTheme="minorHAnsi"/>
          <w:i/>
          <w:iCs/>
          <w:spacing w:val="-1"/>
          <w:sz w:val="22"/>
          <w:szCs w:val="22"/>
        </w:rPr>
        <w:t>Land</w:t>
      </w:r>
      <w:r w:rsidRPr="0036030C">
        <w:rPr>
          <w:rFonts w:asciiTheme="minorHAnsi" w:hAnsiTheme="minorHAnsi"/>
          <w:i/>
          <w:iCs/>
          <w:spacing w:val="-3"/>
          <w:sz w:val="22"/>
          <w:szCs w:val="22"/>
        </w:rPr>
        <w:t xml:space="preserve"> </w:t>
      </w:r>
      <w:r w:rsidRPr="0036030C">
        <w:rPr>
          <w:rFonts w:asciiTheme="minorHAnsi" w:hAnsiTheme="minorHAnsi"/>
          <w:i/>
          <w:iCs/>
          <w:spacing w:val="-1"/>
          <w:sz w:val="22"/>
          <w:szCs w:val="22"/>
        </w:rPr>
        <w:t>Tax</w:t>
      </w:r>
      <w:r w:rsidRPr="0036030C">
        <w:rPr>
          <w:rFonts w:asciiTheme="minorHAnsi" w:hAnsiTheme="minorHAnsi"/>
          <w:i/>
          <w:iCs/>
          <w:spacing w:val="2"/>
          <w:sz w:val="22"/>
          <w:szCs w:val="22"/>
        </w:rPr>
        <w:t xml:space="preserve"> </w:t>
      </w:r>
      <w:r w:rsidRPr="0036030C">
        <w:rPr>
          <w:rFonts w:asciiTheme="minorHAnsi" w:hAnsiTheme="minorHAnsi"/>
          <w:i/>
          <w:iCs/>
          <w:sz w:val="22"/>
          <w:szCs w:val="22"/>
        </w:rPr>
        <w:t>Act</w:t>
      </w:r>
      <w:r w:rsidRPr="0036030C">
        <w:rPr>
          <w:rFonts w:asciiTheme="minorHAnsi" w:hAnsiTheme="minorHAnsi"/>
          <w:i/>
          <w:iCs/>
          <w:spacing w:val="2"/>
          <w:sz w:val="22"/>
          <w:szCs w:val="22"/>
        </w:rPr>
        <w:t xml:space="preserve"> </w:t>
      </w:r>
      <w:r w:rsidRPr="0036030C">
        <w:rPr>
          <w:rFonts w:asciiTheme="minorHAnsi" w:hAnsiTheme="minorHAnsi"/>
          <w:i/>
          <w:iCs/>
          <w:spacing w:val="-1"/>
          <w:sz w:val="22"/>
          <w:szCs w:val="22"/>
        </w:rPr>
        <w:t>2004,</w:t>
      </w:r>
      <w:r w:rsidRPr="0036030C">
        <w:rPr>
          <w:rFonts w:asciiTheme="minorHAnsi" w:hAnsiTheme="minorHAnsi"/>
          <w:i/>
          <w:iCs/>
          <w:spacing w:val="4"/>
          <w:sz w:val="22"/>
          <w:szCs w:val="22"/>
        </w:rPr>
        <w:t xml:space="preserve"> </w:t>
      </w:r>
      <w:r w:rsidRPr="0036030C">
        <w:rPr>
          <w:rFonts w:asciiTheme="minorHAnsi" w:hAnsiTheme="minorHAnsi"/>
          <w:iCs/>
          <w:spacing w:val="-1"/>
          <w:sz w:val="22"/>
          <w:szCs w:val="22"/>
        </w:rPr>
        <w:t>the</w:t>
      </w:r>
      <w:r w:rsidRPr="0036030C">
        <w:rPr>
          <w:rFonts w:asciiTheme="minorHAnsi" w:hAnsiTheme="minorHAnsi"/>
          <w:iCs/>
          <w:spacing w:val="4"/>
          <w:sz w:val="22"/>
          <w:szCs w:val="22"/>
        </w:rPr>
        <w:t xml:space="preserve"> </w:t>
      </w:r>
      <w:r w:rsidRPr="0036030C">
        <w:rPr>
          <w:rFonts w:asciiTheme="minorHAnsi" w:hAnsiTheme="minorHAnsi"/>
          <w:i/>
          <w:iCs/>
          <w:sz w:val="22"/>
          <w:szCs w:val="22"/>
        </w:rPr>
        <w:t>Land</w:t>
      </w:r>
      <w:r w:rsidRPr="0036030C">
        <w:rPr>
          <w:rFonts w:asciiTheme="minorHAnsi" w:hAnsiTheme="minorHAnsi"/>
          <w:i/>
          <w:iCs/>
          <w:spacing w:val="2"/>
          <w:sz w:val="22"/>
          <w:szCs w:val="22"/>
        </w:rPr>
        <w:t xml:space="preserve"> </w:t>
      </w:r>
      <w:r w:rsidRPr="0036030C">
        <w:rPr>
          <w:rFonts w:asciiTheme="minorHAnsi" w:hAnsiTheme="minorHAnsi"/>
          <w:i/>
          <w:iCs/>
          <w:sz w:val="22"/>
          <w:szCs w:val="22"/>
        </w:rPr>
        <w:t>Rent</w:t>
      </w:r>
      <w:r w:rsidRPr="0036030C">
        <w:rPr>
          <w:rFonts w:asciiTheme="minorHAnsi" w:hAnsiTheme="minorHAnsi"/>
          <w:i/>
          <w:iCs/>
          <w:spacing w:val="2"/>
          <w:sz w:val="22"/>
          <w:szCs w:val="22"/>
        </w:rPr>
        <w:t xml:space="preserve"> </w:t>
      </w:r>
      <w:r w:rsidRPr="0036030C">
        <w:rPr>
          <w:rFonts w:asciiTheme="minorHAnsi" w:hAnsiTheme="minorHAnsi"/>
          <w:i/>
          <w:iCs/>
          <w:sz w:val="22"/>
          <w:szCs w:val="22"/>
        </w:rPr>
        <w:t>Act</w:t>
      </w:r>
      <w:r w:rsidRPr="0036030C">
        <w:rPr>
          <w:rFonts w:asciiTheme="minorHAnsi" w:hAnsiTheme="minorHAnsi"/>
          <w:i/>
          <w:iCs/>
          <w:spacing w:val="4"/>
          <w:sz w:val="22"/>
          <w:szCs w:val="22"/>
        </w:rPr>
        <w:t xml:space="preserve"> </w:t>
      </w:r>
      <w:r w:rsidRPr="0036030C">
        <w:rPr>
          <w:rFonts w:asciiTheme="minorHAnsi" w:hAnsiTheme="minorHAnsi"/>
          <w:i/>
          <w:iCs/>
          <w:spacing w:val="-1"/>
          <w:sz w:val="22"/>
          <w:szCs w:val="22"/>
        </w:rPr>
        <w:t>2008,</w:t>
      </w:r>
      <w:r w:rsidRPr="0036030C">
        <w:rPr>
          <w:rFonts w:asciiTheme="minorHAnsi" w:hAnsiTheme="minorHAnsi"/>
          <w:i/>
          <w:iCs/>
          <w:spacing w:val="2"/>
          <w:sz w:val="22"/>
          <w:szCs w:val="22"/>
        </w:rPr>
        <w:t xml:space="preserve"> </w:t>
      </w:r>
      <w:r w:rsidRPr="0036030C">
        <w:rPr>
          <w:rFonts w:asciiTheme="minorHAnsi" w:hAnsiTheme="minorHAnsi"/>
          <w:iCs/>
          <w:sz w:val="22"/>
          <w:szCs w:val="22"/>
        </w:rPr>
        <w:t>the</w:t>
      </w:r>
      <w:r w:rsidRPr="0036030C">
        <w:rPr>
          <w:rFonts w:asciiTheme="minorHAnsi" w:hAnsiTheme="minorHAnsi"/>
          <w:iCs/>
          <w:spacing w:val="1"/>
          <w:sz w:val="22"/>
          <w:szCs w:val="22"/>
        </w:rPr>
        <w:t xml:space="preserve"> </w:t>
      </w:r>
      <w:r w:rsidRPr="0036030C">
        <w:rPr>
          <w:rFonts w:asciiTheme="minorHAnsi" w:hAnsiTheme="minorHAnsi"/>
          <w:i/>
          <w:iCs/>
          <w:sz w:val="22"/>
          <w:szCs w:val="22"/>
        </w:rPr>
        <w:t>Duties</w:t>
      </w:r>
      <w:r w:rsidRPr="0036030C">
        <w:rPr>
          <w:rFonts w:asciiTheme="minorHAnsi" w:hAnsiTheme="minorHAnsi"/>
          <w:i/>
          <w:iCs/>
          <w:spacing w:val="3"/>
          <w:sz w:val="22"/>
          <w:szCs w:val="22"/>
        </w:rPr>
        <w:t xml:space="preserve"> </w:t>
      </w:r>
      <w:r w:rsidRPr="0036030C">
        <w:rPr>
          <w:rFonts w:asciiTheme="minorHAnsi" w:hAnsiTheme="minorHAnsi"/>
          <w:i/>
          <w:iCs/>
          <w:sz w:val="22"/>
          <w:szCs w:val="22"/>
        </w:rPr>
        <w:t>Act</w:t>
      </w:r>
      <w:r w:rsidRPr="0036030C">
        <w:rPr>
          <w:rFonts w:asciiTheme="minorHAnsi" w:hAnsiTheme="minorHAnsi"/>
          <w:i/>
          <w:iCs/>
          <w:spacing w:val="2"/>
          <w:sz w:val="22"/>
          <w:szCs w:val="22"/>
        </w:rPr>
        <w:t xml:space="preserve"> </w:t>
      </w:r>
      <w:r w:rsidRPr="0036030C">
        <w:rPr>
          <w:rFonts w:asciiTheme="minorHAnsi" w:hAnsiTheme="minorHAnsi"/>
          <w:i/>
          <w:iCs/>
          <w:sz w:val="22"/>
          <w:szCs w:val="22"/>
        </w:rPr>
        <w:t>1999</w:t>
      </w:r>
      <w:r w:rsidRPr="0036030C">
        <w:rPr>
          <w:rFonts w:asciiTheme="minorHAnsi" w:hAnsiTheme="minorHAnsi"/>
          <w:i/>
          <w:iCs/>
          <w:spacing w:val="2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and</w:t>
      </w:r>
      <w:r w:rsidRPr="0036030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the</w:t>
      </w:r>
      <w:r w:rsidRPr="0036030C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6030C">
        <w:rPr>
          <w:rFonts w:asciiTheme="minorHAnsi" w:hAnsiTheme="minorHAnsi"/>
          <w:i/>
          <w:iCs/>
          <w:sz w:val="22"/>
          <w:szCs w:val="22"/>
        </w:rPr>
        <w:t>Taxation</w:t>
      </w:r>
      <w:r w:rsidRPr="0036030C">
        <w:rPr>
          <w:rFonts w:asciiTheme="minorHAnsi" w:hAnsiTheme="minorHAnsi"/>
          <w:i/>
          <w:iCs/>
          <w:spacing w:val="2"/>
          <w:sz w:val="22"/>
          <w:szCs w:val="22"/>
        </w:rPr>
        <w:t xml:space="preserve"> </w:t>
      </w:r>
      <w:r w:rsidRPr="0036030C">
        <w:rPr>
          <w:rFonts w:asciiTheme="minorHAnsi" w:hAnsiTheme="minorHAnsi"/>
          <w:i/>
          <w:iCs/>
          <w:sz w:val="22"/>
          <w:szCs w:val="22"/>
        </w:rPr>
        <w:t>Administration</w:t>
      </w:r>
      <w:r w:rsidRPr="0036030C">
        <w:rPr>
          <w:rFonts w:asciiTheme="minorHAnsi" w:hAnsiTheme="minorHAnsi"/>
          <w:i/>
          <w:iCs/>
          <w:spacing w:val="1"/>
          <w:sz w:val="22"/>
          <w:szCs w:val="22"/>
        </w:rPr>
        <w:t xml:space="preserve"> </w:t>
      </w:r>
      <w:r w:rsidRPr="0036030C">
        <w:rPr>
          <w:rFonts w:asciiTheme="minorHAnsi" w:hAnsiTheme="minorHAnsi"/>
          <w:i/>
          <w:iCs/>
          <w:sz w:val="22"/>
          <w:szCs w:val="22"/>
        </w:rPr>
        <w:t>Act</w:t>
      </w:r>
      <w:r w:rsidRPr="0036030C">
        <w:rPr>
          <w:rFonts w:asciiTheme="minorHAnsi" w:hAnsiTheme="minorHAnsi"/>
          <w:i/>
          <w:iCs/>
          <w:spacing w:val="38"/>
          <w:w w:val="99"/>
          <w:sz w:val="22"/>
          <w:szCs w:val="22"/>
        </w:rPr>
        <w:t xml:space="preserve"> </w:t>
      </w:r>
      <w:r w:rsidRPr="0036030C">
        <w:rPr>
          <w:rFonts w:asciiTheme="minorHAnsi" w:hAnsiTheme="minorHAnsi"/>
          <w:i/>
          <w:iCs/>
          <w:spacing w:val="-1"/>
          <w:sz w:val="22"/>
          <w:szCs w:val="22"/>
        </w:rPr>
        <w:t>1999</w:t>
      </w:r>
      <w:r w:rsidRPr="0036030C">
        <w:rPr>
          <w:rFonts w:asciiTheme="minorHAnsi" w:hAnsiTheme="minorHAnsi"/>
          <w:spacing w:val="-1"/>
          <w:sz w:val="22"/>
          <w:szCs w:val="22"/>
        </w:rPr>
        <w:t>.</w:t>
      </w:r>
      <w:r w:rsidRPr="0036030C">
        <w:rPr>
          <w:rFonts w:asciiTheme="minorHAnsi" w:hAnsiTheme="minorHAnsi"/>
          <w:spacing w:val="29"/>
          <w:sz w:val="22"/>
          <w:szCs w:val="22"/>
        </w:rPr>
        <w:t xml:space="preserve"> </w:t>
      </w:r>
      <w:r w:rsidR="0036030C" w:rsidRPr="0036030C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The</w:t>
      </w:r>
      <w:r w:rsidRPr="0036030C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Certificate</w:t>
      </w:r>
      <w:r w:rsidRPr="0036030C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of</w:t>
      </w:r>
      <w:r w:rsidRPr="0036030C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Rates,</w:t>
      </w:r>
      <w:r w:rsidRPr="0036030C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Land</w:t>
      </w:r>
      <w:r w:rsidRPr="0036030C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Tax</w:t>
      </w:r>
      <w:r w:rsidRPr="0036030C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and</w:t>
      </w:r>
      <w:r w:rsidRPr="0036030C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Other</w:t>
      </w:r>
      <w:r w:rsidRPr="0036030C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Charges</w:t>
      </w:r>
      <w:r w:rsidRPr="0036030C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2"/>
          <w:sz w:val="22"/>
          <w:szCs w:val="22"/>
        </w:rPr>
        <w:t>may</w:t>
      </w:r>
      <w:r w:rsidRPr="0036030C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include</w:t>
      </w:r>
      <w:r w:rsidRPr="0036030C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costs</w:t>
      </w:r>
      <w:r w:rsidRPr="0036030C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and</w:t>
      </w:r>
      <w:r w:rsidRPr="0036030C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expenses</w:t>
      </w:r>
      <w:r w:rsidRPr="0036030C">
        <w:rPr>
          <w:rFonts w:asciiTheme="minorHAnsi" w:hAnsiTheme="minorHAnsi"/>
          <w:spacing w:val="63"/>
          <w:w w:val="99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reasonably</w:t>
      </w:r>
      <w:r w:rsidRPr="0036030C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incurred</w:t>
      </w:r>
      <w:r w:rsidRPr="0036030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2"/>
          <w:sz w:val="22"/>
          <w:szCs w:val="22"/>
        </w:rPr>
        <w:t>by</w:t>
      </w:r>
      <w:r w:rsidRPr="0036030C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the</w:t>
      </w:r>
      <w:r w:rsidRPr="0036030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Commissioner</w:t>
      </w:r>
      <w:r w:rsidRPr="0036030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for</w:t>
      </w:r>
      <w:r w:rsidRPr="0036030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ACT</w:t>
      </w:r>
      <w:r w:rsidRPr="0036030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Revenue</w:t>
      </w:r>
      <w:r w:rsidRPr="0036030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in</w:t>
      </w:r>
      <w:r w:rsidRPr="0036030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attempting</w:t>
      </w:r>
      <w:r w:rsidRPr="0036030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to</w:t>
      </w:r>
      <w:r w:rsidRPr="0036030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recover</w:t>
      </w:r>
      <w:r w:rsidRPr="0036030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these</w:t>
      </w:r>
      <w:r w:rsidRPr="0036030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amounts.</w:t>
      </w:r>
    </w:p>
    <w:p w:rsidR="008D7D70" w:rsidRPr="0036030C" w:rsidRDefault="008D7D70" w:rsidP="00EB3D15">
      <w:pPr>
        <w:pStyle w:val="BodyText"/>
        <w:tabs>
          <w:tab w:val="left" w:pos="9030"/>
        </w:tabs>
        <w:kinsoku w:val="0"/>
        <w:overflowPunct w:val="0"/>
        <w:ind w:left="-142" w:right="-42"/>
        <w:jc w:val="both"/>
        <w:rPr>
          <w:rFonts w:asciiTheme="minorHAnsi" w:hAnsiTheme="minorHAnsi"/>
          <w:sz w:val="22"/>
          <w:szCs w:val="22"/>
        </w:rPr>
      </w:pPr>
      <w:r w:rsidRPr="0036030C">
        <w:rPr>
          <w:rFonts w:asciiTheme="minorHAnsi" w:hAnsiTheme="minorHAnsi"/>
          <w:sz w:val="22"/>
          <w:szCs w:val="22"/>
        </w:rPr>
        <w:t>This</w:t>
      </w:r>
      <w:r w:rsidRPr="0036030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application</w:t>
      </w:r>
      <w:r w:rsidRPr="0036030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form,</w:t>
      </w:r>
      <w:r w:rsidRPr="0036030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together</w:t>
      </w:r>
      <w:r w:rsidRPr="0036030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with</w:t>
      </w:r>
      <w:r w:rsidRPr="0036030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the</w:t>
      </w:r>
      <w:r w:rsidRPr="0036030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determined</w:t>
      </w:r>
      <w:r w:rsidRPr="0036030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fee</w:t>
      </w:r>
      <w:r w:rsidRPr="0036030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(currently</w:t>
      </w:r>
      <w:r w:rsidRPr="0036030C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$</w:t>
      </w:r>
      <w:r w:rsidR="00FF099D" w:rsidRPr="0036030C">
        <w:rPr>
          <w:rFonts w:asciiTheme="minorHAnsi" w:hAnsiTheme="minorHAnsi"/>
          <w:spacing w:val="-1"/>
          <w:sz w:val="22"/>
          <w:szCs w:val="22"/>
        </w:rPr>
        <w:t>1</w:t>
      </w:r>
      <w:r w:rsidR="00247971">
        <w:rPr>
          <w:rFonts w:asciiTheme="minorHAnsi" w:hAnsiTheme="minorHAnsi"/>
          <w:spacing w:val="-1"/>
          <w:sz w:val="22"/>
          <w:szCs w:val="22"/>
        </w:rPr>
        <w:t>12</w:t>
      </w:r>
      <w:r w:rsidRPr="0036030C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per</w:t>
      </w:r>
      <w:r w:rsidRPr="0036030C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property),</w:t>
      </w:r>
      <w:r w:rsidRPr="0036030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can</w:t>
      </w:r>
      <w:r w:rsidRPr="0036030C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be</w:t>
      </w:r>
      <w:r w:rsidRPr="0036030C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lodged</w:t>
      </w:r>
      <w:r w:rsidRPr="0036030C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as</w:t>
      </w:r>
      <w:r w:rsidRPr="0036030C">
        <w:rPr>
          <w:rFonts w:asciiTheme="minorHAnsi" w:hAnsiTheme="minorHAnsi"/>
          <w:spacing w:val="58"/>
          <w:w w:val="99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follows:</w:t>
      </w:r>
    </w:p>
    <w:p w:rsidR="008D7D70" w:rsidRPr="0036030C" w:rsidRDefault="008D7D70" w:rsidP="006351DE">
      <w:pPr>
        <w:pStyle w:val="BodyText"/>
        <w:numPr>
          <w:ilvl w:val="0"/>
          <w:numId w:val="4"/>
        </w:numPr>
        <w:kinsoku w:val="0"/>
        <w:overflowPunct w:val="0"/>
        <w:spacing w:before="60" w:line="242" w:lineRule="exact"/>
        <w:ind w:left="851" w:right="-42" w:hanging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36030C">
        <w:rPr>
          <w:rFonts w:asciiTheme="minorHAnsi" w:hAnsiTheme="minorHAnsi"/>
          <w:spacing w:val="-1"/>
          <w:sz w:val="22"/>
          <w:szCs w:val="22"/>
        </w:rPr>
        <w:t>Online</w:t>
      </w:r>
      <w:r w:rsidRPr="0036030C">
        <w:rPr>
          <w:rFonts w:asciiTheme="minorHAnsi" w:hAnsiTheme="minorHAnsi"/>
          <w:spacing w:val="-14"/>
          <w:sz w:val="22"/>
          <w:szCs w:val="22"/>
        </w:rPr>
        <w:t xml:space="preserve"> </w:t>
      </w:r>
      <w:hyperlink r:id="rId9" w:history="1">
        <w:r w:rsidRPr="0036030C">
          <w:rPr>
            <w:rFonts w:asciiTheme="minorHAnsi" w:hAnsiTheme="minorHAnsi"/>
            <w:color w:val="0000FF"/>
            <w:spacing w:val="-1"/>
            <w:sz w:val="22"/>
            <w:szCs w:val="22"/>
            <w:u w:val="single"/>
          </w:rPr>
          <w:t>https://www.accesscanberra.act.gov.au</w:t>
        </w:r>
        <w:r w:rsidRPr="0036030C">
          <w:rPr>
            <w:rFonts w:asciiTheme="minorHAnsi" w:hAnsiTheme="minorHAnsi" w:cs="Times New Roman"/>
            <w:color w:val="000000"/>
            <w:spacing w:val="-1"/>
            <w:sz w:val="22"/>
            <w:szCs w:val="22"/>
          </w:rPr>
          <w:t>/</w:t>
        </w:r>
      </w:hyperlink>
      <w:r w:rsidRPr="0036030C">
        <w:rPr>
          <w:rFonts w:asciiTheme="minorHAnsi" w:hAnsiTheme="minorHAnsi" w:cs="Times New Roman"/>
          <w:color w:val="000000"/>
          <w:spacing w:val="-9"/>
          <w:sz w:val="22"/>
          <w:szCs w:val="22"/>
        </w:rPr>
        <w:t xml:space="preserve"> </w:t>
      </w:r>
      <w:r w:rsidRPr="0036030C">
        <w:rPr>
          <w:rFonts w:asciiTheme="minorHAnsi" w:hAnsiTheme="minorHAnsi"/>
          <w:color w:val="000000"/>
          <w:sz w:val="22"/>
          <w:szCs w:val="22"/>
        </w:rPr>
        <w:t>(credit</w:t>
      </w:r>
      <w:r w:rsidRPr="0036030C">
        <w:rPr>
          <w:rFonts w:asciiTheme="minorHAnsi" w:hAnsiTheme="minorHAnsi"/>
          <w:color w:val="000000"/>
          <w:spacing w:val="-12"/>
          <w:sz w:val="22"/>
          <w:szCs w:val="22"/>
        </w:rPr>
        <w:t xml:space="preserve"> </w:t>
      </w:r>
      <w:r w:rsidRPr="0036030C">
        <w:rPr>
          <w:rFonts w:asciiTheme="minorHAnsi" w:hAnsiTheme="minorHAnsi"/>
          <w:color w:val="000000"/>
          <w:sz w:val="22"/>
          <w:szCs w:val="22"/>
        </w:rPr>
        <w:t>card</w:t>
      </w:r>
      <w:r w:rsidRPr="0036030C">
        <w:rPr>
          <w:rFonts w:asciiTheme="minorHAnsi" w:hAnsiTheme="minorHAnsi"/>
          <w:color w:val="000000"/>
          <w:spacing w:val="-14"/>
          <w:sz w:val="22"/>
          <w:szCs w:val="22"/>
        </w:rPr>
        <w:t xml:space="preserve"> </w:t>
      </w:r>
      <w:r w:rsidRPr="0036030C">
        <w:rPr>
          <w:rFonts w:asciiTheme="minorHAnsi" w:hAnsiTheme="minorHAnsi"/>
          <w:color w:val="000000"/>
          <w:spacing w:val="-1"/>
          <w:sz w:val="22"/>
          <w:szCs w:val="22"/>
        </w:rPr>
        <w:t>payments</w:t>
      </w:r>
      <w:r w:rsidRPr="0036030C">
        <w:rPr>
          <w:rFonts w:asciiTheme="minorHAnsi" w:hAnsiTheme="minorHAnsi"/>
          <w:color w:val="000000"/>
          <w:spacing w:val="-13"/>
          <w:sz w:val="22"/>
          <w:szCs w:val="22"/>
        </w:rPr>
        <w:t xml:space="preserve"> </w:t>
      </w:r>
      <w:r w:rsidRPr="0036030C">
        <w:rPr>
          <w:rFonts w:asciiTheme="minorHAnsi" w:hAnsiTheme="minorHAnsi"/>
          <w:color w:val="000000"/>
          <w:sz w:val="22"/>
          <w:szCs w:val="22"/>
        </w:rPr>
        <w:t>only);</w:t>
      </w:r>
    </w:p>
    <w:p w:rsidR="006351DE" w:rsidRPr="0036030C" w:rsidRDefault="008D7D70" w:rsidP="006351DE">
      <w:pPr>
        <w:pStyle w:val="BodyText"/>
        <w:numPr>
          <w:ilvl w:val="0"/>
          <w:numId w:val="4"/>
        </w:numPr>
        <w:kinsoku w:val="0"/>
        <w:overflowPunct w:val="0"/>
        <w:spacing w:before="60"/>
        <w:ind w:left="851" w:right="-42" w:hanging="567"/>
        <w:jc w:val="both"/>
        <w:rPr>
          <w:rFonts w:asciiTheme="minorHAnsi" w:hAnsiTheme="minorHAnsi"/>
          <w:sz w:val="22"/>
          <w:szCs w:val="22"/>
        </w:rPr>
      </w:pPr>
      <w:r w:rsidRPr="0036030C">
        <w:rPr>
          <w:rFonts w:asciiTheme="minorHAnsi" w:hAnsiTheme="minorHAnsi"/>
          <w:spacing w:val="-1"/>
          <w:sz w:val="22"/>
          <w:szCs w:val="22"/>
        </w:rPr>
        <w:t>At</w:t>
      </w:r>
      <w:r w:rsidRPr="0036030C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Access</w:t>
      </w:r>
      <w:r w:rsidRPr="0036030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Canberra</w:t>
      </w:r>
      <w:r w:rsidRPr="0036030C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Shopfront;</w:t>
      </w:r>
      <w:r w:rsidRPr="0036030C">
        <w:rPr>
          <w:rFonts w:asciiTheme="minorHAnsi" w:hAnsiTheme="minorHAnsi"/>
          <w:spacing w:val="56"/>
          <w:w w:val="99"/>
          <w:sz w:val="22"/>
          <w:szCs w:val="22"/>
        </w:rPr>
        <w:t xml:space="preserve"> </w:t>
      </w:r>
      <w:r w:rsidR="006351DE" w:rsidRPr="0036030C">
        <w:rPr>
          <w:rFonts w:asciiTheme="minorHAnsi" w:hAnsiTheme="minorHAnsi"/>
          <w:spacing w:val="-1"/>
          <w:sz w:val="22"/>
          <w:szCs w:val="22"/>
        </w:rPr>
        <w:t xml:space="preserve">Dame Pattie Menzies House, </w:t>
      </w:r>
    </w:p>
    <w:p w:rsidR="008D7D70" w:rsidRPr="0036030C" w:rsidRDefault="006351DE" w:rsidP="006351DE">
      <w:pPr>
        <w:pStyle w:val="BodyText"/>
        <w:kinsoku w:val="0"/>
        <w:overflowPunct w:val="0"/>
        <w:ind w:left="851" w:right="-40"/>
        <w:jc w:val="both"/>
        <w:rPr>
          <w:rFonts w:asciiTheme="minorHAnsi" w:hAnsiTheme="minorHAnsi"/>
          <w:sz w:val="22"/>
          <w:szCs w:val="22"/>
        </w:rPr>
      </w:pPr>
      <w:r w:rsidRPr="0036030C">
        <w:rPr>
          <w:rFonts w:asciiTheme="minorHAnsi" w:hAnsiTheme="minorHAnsi"/>
          <w:spacing w:val="-1"/>
          <w:sz w:val="22"/>
          <w:szCs w:val="22"/>
        </w:rPr>
        <w:t>16 Challis Street DICKSON ACT 2602</w:t>
      </w:r>
      <w:r w:rsidR="008D7D70" w:rsidRPr="0036030C">
        <w:rPr>
          <w:rFonts w:asciiTheme="minorHAnsi" w:hAnsiTheme="minorHAnsi"/>
          <w:sz w:val="22"/>
          <w:szCs w:val="22"/>
        </w:rPr>
        <w:t>;</w:t>
      </w:r>
      <w:r w:rsidR="008D7D70" w:rsidRPr="0036030C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8D7D70" w:rsidRPr="0036030C">
        <w:rPr>
          <w:rFonts w:asciiTheme="minorHAnsi" w:hAnsiTheme="minorHAnsi"/>
          <w:spacing w:val="-1"/>
          <w:sz w:val="22"/>
          <w:szCs w:val="22"/>
        </w:rPr>
        <w:t>or</w:t>
      </w:r>
    </w:p>
    <w:p w:rsidR="00454608" w:rsidRPr="0036030C" w:rsidRDefault="008D7D70" w:rsidP="006351DE">
      <w:pPr>
        <w:pStyle w:val="BodyText"/>
        <w:numPr>
          <w:ilvl w:val="0"/>
          <w:numId w:val="4"/>
        </w:numPr>
        <w:kinsoku w:val="0"/>
        <w:overflowPunct w:val="0"/>
        <w:spacing w:before="60" w:after="120"/>
        <w:ind w:left="851" w:right="-42" w:hanging="567"/>
        <w:jc w:val="both"/>
        <w:rPr>
          <w:rFonts w:asciiTheme="minorHAnsi" w:hAnsiTheme="minorHAnsi"/>
          <w:sz w:val="22"/>
          <w:szCs w:val="22"/>
        </w:rPr>
      </w:pPr>
      <w:r w:rsidRPr="0036030C">
        <w:rPr>
          <w:rFonts w:asciiTheme="minorHAnsi" w:hAnsiTheme="minorHAnsi"/>
          <w:sz w:val="22"/>
          <w:szCs w:val="22"/>
        </w:rPr>
        <w:t>By</w:t>
      </w:r>
      <w:r w:rsidRPr="0036030C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post,</w:t>
      </w:r>
      <w:r w:rsidRPr="0036030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1"/>
          <w:sz w:val="22"/>
          <w:szCs w:val="22"/>
        </w:rPr>
        <w:t>to</w:t>
      </w:r>
      <w:r w:rsidRPr="0036030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the</w:t>
      </w:r>
      <w:r w:rsidRPr="0036030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ACT</w:t>
      </w:r>
      <w:r w:rsidRPr="0036030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Revenue</w:t>
      </w:r>
      <w:r w:rsidRPr="0036030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Office,</w:t>
      </w:r>
      <w:r w:rsidRPr="0036030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PO</w:t>
      </w:r>
      <w:r w:rsidRPr="0036030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Box</w:t>
      </w:r>
      <w:r w:rsidRPr="0036030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293,</w:t>
      </w:r>
      <w:r w:rsidRPr="0036030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6030C">
        <w:rPr>
          <w:rFonts w:asciiTheme="minorHAnsi" w:hAnsiTheme="minorHAnsi"/>
          <w:sz w:val="22"/>
          <w:szCs w:val="22"/>
        </w:rPr>
        <w:t>Civic</w:t>
      </w:r>
      <w:r w:rsidRPr="0036030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Square</w:t>
      </w:r>
      <w:r w:rsidRPr="0036030C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ACT</w:t>
      </w:r>
      <w:r w:rsidRPr="0036030C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36030C">
        <w:rPr>
          <w:rFonts w:asciiTheme="minorHAnsi" w:hAnsiTheme="minorHAnsi"/>
          <w:spacing w:val="-1"/>
          <w:sz w:val="22"/>
          <w:szCs w:val="22"/>
        </w:rPr>
        <w:t>2608.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410"/>
        <w:gridCol w:w="7088"/>
      </w:tblGrid>
      <w:tr w:rsidR="007504AA" w:rsidRPr="007504AA" w:rsidTr="00EB3D15">
        <w:trPr>
          <w:trHeight w:val="26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504AA" w:rsidRPr="00454608" w:rsidRDefault="007504AA" w:rsidP="0082093B">
            <w:pPr>
              <w:keepLines/>
              <w:spacing w:beforeLines="30" w:before="72" w:afterLines="30" w:after="72"/>
              <w:outlineLvl w:val="4"/>
              <w:rPr>
                <w:rFonts w:asciiTheme="minorHAnsi" w:hAnsiTheme="minorHAnsi" w:cs="Arial"/>
                <w:b/>
                <w:caps/>
                <w:sz w:val="20"/>
              </w:rPr>
            </w:pPr>
            <w:r w:rsidRPr="00454608">
              <w:rPr>
                <w:rFonts w:asciiTheme="minorHAnsi" w:hAnsiTheme="minorHAnsi" w:cs="Arial"/>
                <w:b/>
                <w:caps/>
                <w:sz w:val="20"/>
              </w:rPr>
              <w:t>APPLICANT NAME: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4AA" w:rsidRPr="00454608" w:rsidRDefault="007504AA" w:rsidP="0082093B">
            <w:pPr>
              <w:keepLines/>
              <w:spacing w:beforeLines="30" w:before="72" w:afterLines="30" w:after="72"/>
              <w:outlineLvl w:val="4"/>
              <w:rPr>
                <w:rFonts w:asciiTheme="minorHAnsi" w:hAnsiTheme="minorHAnsi" w:cs="Arial"/>
                <w:caps/>
                <w:sz w:val="20"/>
              </w:rPr>
            </w:pPr>
          </w:p>
        </w:tc>
      </w:tr>
      <w:tr w:rsidR="007504AA" w:rsidRPr="007504AA" w:rsidTr="00EB3D15">
        <w:trPr>
          <w:trHeight w:val="26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504AA" w:rsidRPr="00454608" w:rsidRDefault="007504AA" w:rsidP="0082093B">
            <w:pPr>
              <w:keepLines/>
              <w:spacing w:beforeLines="30" w:before="72" w:afterLines="30" w:after="72"/>
              <w:outlineLvl w:val="4"/>
              <w:rPr>
                <w:rFonts w:asciiTheme="minorHAnsi" w:hAnsiTheme="minorHAnsi" w:cs="Arial"/>
                <w:b/>
                <w:caps/>
                <w:sz w:val="20"/>
              </w:rPr>
            </w:pPr>
            <w:r w:rsidRPr="00454608">
              <w:rPr>
                <w:rFonts w:asciiTheme="minorHAnsi" w:hAnsiTheme="minorHAnsi" w:cs="Arial"/>
                <w:b/>
                <w:caps/>
                <w:sz w:val="20"/>
              </w:rPr>
              <w:t>ADDRESS: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4AA" w:rsidRPr="00454608" w:rsidRDefault="007504AA" w:rsidP="0082093B">
            <w:pPr>
              <w:keepLines/>
              <w:spacing w:beforeLines="30" w:before="72" w:afterLines="30" w:after="72"/>
              <w:outlineLvl w:val="4"/>
              <w:rPr>
                <w:rFonts w:asciiTheme="minorHAnsi" w:hAnsiTheme="minorHAnsi" w:cs="Arial"/>
                <w:caps/>
                <w:sz w:val="20"/>
              </w:rPr>
            </w:pPr>
          </w:p>
        </w:tc>
      </w:tr>
      <w:tr w:rsidR="007504AA" w:rsidRPr="007504AA" w:rsidTr="00EB3D15">
        <w:trPr>
          <w:trHeight w:val="26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504AA" w:rsidRPr="00454608" w:rsidRDefault="007504AA" w:rsidP="0082093B">
            <w:pPr>
              <w:keepLines/>
              <w:spacing w:beforeLines="30" w:before="72" w:afterLines="30" w:after="72"/>
              <w:outlineLvl w:val="4"/>
              <w:rPr>
                <w:rFonts w:asciiTheme="minorHAnsi" w:hAnsiTheme="minorHAnsi" w:cs="Arial"/>
                <w:b/>
                <w:caps/>
                <w:sz w:val="20"/>
              </w:rPr>
            </w:pPr>
            <w:r w:rsidRPr="00454608">
              <w:rPr>
                <w:rFonts w:asciiTheme="minorHAnsi" w:hAnsiTheme="minorHAnsi" w:cs="Arial"/>
                <w:b/>
                <w:caps/>
                <w:sz w:val="20"/>
              </w:rPr>
              <w:t>EMAIL ADDRESS: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4AA" w:rsidRPr="00454608" w:rsidRDefault="007504AA" w:rsidP="0082093B">
            <w:pPr>
              <w:keepLines/>
              <w:spacing w:beforeLines="30" w:before="72" w:afterLines="30" w:after="72"/>
              <w:outlineLvl w:val="4"/>
              <w:rPr>
                <w:rFonts w:asciiTheme="minorHAnsi" w:hAnsiTheme="minorHAnsi" w:cs="Arial"/>
                <w:caps/>
                <w:sz w:val="20"/>
              </w:rPr>
            </w:pPr>
          </w:p>
        </w:tc>
      </w:tr>
      <w:tr w:rsidR="007504AA" w:rsidRPr="00454608" w:rsidTr="00EB3D15">
        <w:trPr>
          <w:trHeight w:val="26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504AA" w:rsidRPr="00454608" w:rsidRDefault="007504AA" w:rsidP="0082093B">
            <w:pPr>
              <w:keepLines/>
              <w:spacing w:beforeLines="30" w:before="72" w:afterLines="30" w:after="72"/>
              <w:outlineLvl w:val="4"/>
              <w:rPr>
                <w:rFonts w:asciiTheme="minorHAnsi" w:hAnsiTheme="minorHAnsi" w:cs="Arial"/>
                <w:b/>
                <w:caps/>
                <w:sz w:val="20"/>
              </w:rPr>
            </w:pPr>
            <w:r w:rsidRPr="00454608">
              <w:rPr>
                <w:rFonts w:asciiTheme="minorHAnsi" w:hAnsiTheme="minorHAnsi" w:cs="Arial"/>
                <w:b/>
                <w:caps/>
                <w:sz w:val="20"/>
              </w:rPr>
              <w:t>TELEPHONE: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4AA" w:rsidRPr="00454608" w:rsidRDefault="007504AA" w:rsidP="0082093B">
            <w:pPr>
              <w:keepLines/>
              <w:spacing w:beforeLines="30" w:before="72" w:afterLines="30" w:after="72"/>
              <w:outlineLvl w:val="4"/>
              <w:rPr>
                <w:rFonts w:asciiTheme="minorHAnsi" w:hAnsiTheme="minorHAnsi" w:cs="Arial"/>
                <w:caps/>
                <w:sz w:val="20"/>
              </w:rPr>
            </w:pPr>
          </w:p>
        </w:tc>
      </w:tr>
      <w:tr w:rsidR="007504AA" w:rsidRPr="00454608" w:rsidTr="00EB3D15">
        <w:trPr>
          <w:trHeight w:val="26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504AA" w:rsidRPr="00454608" w:rsidRDefault="007504AA" w:rsidP="0082093B">
            <w:pPr>
              <w:keepLines/>
              <w:spacing w:beforeLines="30" w:before="72" w:afterLines="30" w:after="72"/>
              <w:outlineLvl w:val="4"/>
              <w:rPr>
                <w:rFonts w:asciiTheme="minorHAnsi" w:hAnsiTheme="minorHAnsi" w:cs="Arial"/>
                <w:b/>
                <w:caps/>
                <w:sz w:val="20"/>
              </w:rPr>
            </w:pPr>
            <w:r w:rsidRPr="00454608">
              <w:rPr>
                <w:rFonts w:asciiTheme="minorHAnsi" w:hAnsiTheme="minorHAnsi" w:cs="Arial"/>
                <w:b/>
                <w:caps/>
                <w:sz w:val="20"/>
              </w:rPr>
              <w:t>FAX: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04AA" w:rsidRPr="00454608" w:rsidRDefault="007504AA" w:rsidP="0082093B">
            <w:pPr>
              <w:keepLines/>
              <w:spacing w:beforeLines="30" w:before="72" w:afterLines="30" w:after="72"/>
              <w:outlineLvl w:val="4"/>
              <w:rPr>
                <w:rFonts w:asciiTheme="minorHAnsi" w:hAnsiTheme="minorHAnsi" w:cs="Arial"/>
                <w:caps/>
                <w:sz w:val="20"/>
              </w:rPr>
            </w:pPr>
          </w:p>
        </w:tc>
      </w:tr>
    </w:tbl>
    <w:p w:rsidR="00EB3D15" w:rsidRPr="00454608" w:rsidRDefault="00EB3D15" w:rsidP="00EB3D15">
      <w:pPr>
        <w:pStyle w:val="BodyText"/>
        <w:kinsoku w:val="0"/>
        <w:overflowPunct w:val="0"/>
        <w:spacing w:before="120"/>
        <w:ind w:left="-142" w:right="-42"/>
        <w:jc w:val="both"/>
        <w:rPr>
          <w:rFonts w:asciiTheme="minorHAnsi" w:hAnsiTheme="minorHAnsi"/>
          <w:b/>
          <w:sz w:val="24"/>
          <w:szCs w:val="24"/>
        </w:rPr>
      </w:pPr>
      <w:r w:rsidRPr="00454608">
        <w:rPr>
          <w:rFonts w:asciiTheme="minorHAnsi" w:hAnsiTheme="minorHAnsi"/>
          <w:b/>
          <w:sz w:val="24"/>
          <w:szCs w:val="24"/>
        </w:rPr>
        <w:t>PROPERTY DETAILS</w:t>
      </w:r>
    </w:p>
    <w:tbl>
      <w:tblPr>
        <w:tblW w:w="9562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1037"/>
        <w:gridCol w:w="876"/>
        <w:gridCol w:w="801"/>
        <w:gridCol w:w="2444"/>
        <w:gridCol w:w="2383"/>
      </w:tblGrid>
      <w:tr w:rsidR="008D7D70" w:rsidRPr="0036030C" w:rsidTr="00EB3D15">
        <w:trPr>
          <w:trHeight w:hRule="exact" w:val="391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D7D70" w:rsidRPr="0036030C" w:rsidRDefault="008D7D70" w:rsidP="007504AA">
            <w:pPr>
              <w:pStyle w:val="TableParagraph"/>
              <w:kinsoku w:val="0"/>
              <w:overflowPunct w:val="0"/>
              <w:spacing w:before="60" w:line="360" w:lineRule="auto"/>
              <w:ind w:left="164"/>
              <w:rPr>
                <w:rFonts w:asciiTheme="minorHAnsi" w:hAnsiTheme="minorHAnsi"/>
                <w:b/>
              </w:rPr>
            </w:pPr>
            <w:bookmarkStart w:id="1" w:name="Suburb"/>
            <w:bookmarkEnd w:id="1"/>
            <w:r w:rsidRPr="0036030C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Suburb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D7D70" w:rsidRPr="0036030C" w:rsidRDefault="008D7D70" w:rsidP="007504AA">
            <w:pPr>
              <w:pStyle w:val="TableParagraph"/>
              <w:kinsoku w:val="0"/>
              <w:overflowPunct w:val="0"/>
              <w:spacing w:before="60" w:line="360" w:lineRule="auto"/>
              <w:ind w:left="106"/>
              <w:rPr>
                <w:rFonts w:asciiTheme="minorHAnsi" w:hAnsiTheme="minorHAnsi"/>
                <w:b/>
              </w:rPr>
            </w:pPr>
            <w:r w:rsidRPr="0036030C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Section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D7D70" w:rsidRPr="0036030C" w:rsidRDefault="008D7D70" w:rsidP="007504AA">
            <w:pPr>
              <w:pStyle w:val="TableParagraph"/>
              <w:kinsoku w:val="0"/>
              <w:overflowPunct w:val="0"/>
              <w:spacing w:before="60" w:line="360" w:lineRule="auto"/>
              <w:ind w:left="61"/>
              <w:rPr>
                <w:rFonts w:asciiTheme="minorHAnsi" w:hAnsiTheme="minorHAnsi"/>
                <w:b/>
              </w:rPr>
            </w:pPr>
            <w:r w:rsidRPr="0036030C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Block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D7D70" w:rsidRPr="0036030C" w:rsidRDefault="008D7D70" w:rsidP="007504AA">
            <w:pPr>
              <w:pStyle w:val="TableParagraph"/>
              <w:kinsoku w:val="0"/>
              <w:overflowPunct w:val="0"/>
              <w:spacing w:before="60" w:line="360" w:lineRule="auto"/>
              <w:ind w:left="153"/>
              <w:rPr>
                <w:rFonts w:asciiTheme="minorHAnsi" w:hAnsiTheme="minorHAnsi"/>
                <w:b/>
              </w:rPr>
            </w:pPr>
            <w:r w:rsidRPr="0036030C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Unit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D7D70" w:rsidRPr="0036030C" w:rsidRDefault="008D7D70" w:rsidP="007504AA">
            <w:pPr>
              <w:pStyle w:val="TableParagraph"/>
              <w:kinsoku w:val="0"/>
              <w:overflowPunct w:val="0"/>
              <w:spacing w:before="60" w:line="360" w:lineRule="auto"/>
              <w:ind w:left="85"/>
              <w:rPr>
                <w:rFonts w:asciiTheme="minorHAnsi" w:hAnsiTheme="minorHAnsi"/>
                <w:b/>
              </w:rPr>
            </w:pPr>
            <w:r w:rsidRPr="0036030C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Current</w:t>
            </w:r>
            <w:r w:rsidRPr="0036030C">
              <w:rPr>
                <w:rFonts w:asciiTheme="minorHAnsi" w:hAnsiTheme="minorHAnsi" w:cs="Arial"/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36030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Lessee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D7D70" w:rsidRPr="0036030C" w:rsidRDefault="008D7D70" w:rsidP="007504AA">
            <w:pPr>
              <w:pStyle w:val="TableParagraph"/>
              <w:kinsoku w:val="0"/>
              <w:overflowPunct w:val="0"/>
              <w:spacing w:before="60" w:line="360" w:lineRule="auto"/>
              <w:ind w:left="51"/>
              <w:rPr>
                <w:rFonts w:asciiTheme="minorHAnsi" w:hAnsiTheme="minorHAnsi"/>
                <w:b/>
              </w:rPr>
            </w:pPr>
            <w:bookmarkStart w:id="2" w:name="Applicant’s_Reference"/>
            <w:bookmarkEnd w:id="2"/>
            <w:r w:rsidRPr="0036030C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Applicant’s</w:t>
            </w:r>
            <w:r w:rsidRPr="0036030C">
              <w:rPr>
                <w:rFonts w:asciiTheme="minorHAnsi" w:hAnsiTheme="minorHAnsi" w:cs="Arial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36030C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>Reference</w:t>
            </w:r>
          </w:p>
        </w:tc>
      </w:tr>
      <w:tr w:rsidR="008D7D70" w:rsidRPr="00454608" w:rsidTr="00EB3D15">
        <w:trPr>
          <w:trHeight w:hRule="exact" w:val="389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D7D70" w:rsidRPr="00454608" w:rsidTr="00EB3D15">
        <w:trPr>
          <w:trHeight w:hRule="exact" w:val="389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D7D70" w:rsidRPr="00454608" w:rsidTr="00EB3D15">
        <w:trPr>
          <w:trHeight w:hRule="exact" w:val="389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D7D70" w:rsidRPr="00454608" w:rsidTr="00EB3D15">
        <w:trPr>
          <w:trHeight w:hRule="exact" w:val="389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D70" w:rsidRPr="00454608" w:rsidRDefault="008D7D70" w:rsidP="007504A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454608" w:rsidRPr="00454608" w:rsidRDefault="00454608" w:rsidP="00EB3D15">
      <w:pPr>
        <w:pStyle w:val="BodyText"/>
        <w:kinsoku w:val="0"/>
        <w:overflowPunct w:val="0"/>
        <w:spacing w:before="120"/>
        <w:ind w:left="-142"/>
        <w:jc w:val="both"/>
        <w:rPr>
          <w:rFonts w:asciiTheme="minorHAnsi" w:hAnsiTheme="minorHAnsi"/>
          <w:b/>
          <w:bCs/>
          <w:sz w:val="24"/>
          <w:szCs w:val="24"/>
        </w:rPr>
      </w:pPr>
      <w:bookmarkStart w:id="3" w:name="PROPERTY_DETAILS"/>
      <w:bookmarkEnd w:id="3"/>
      <w:r w:rsidRPr="00454608">
        <w:rPr>
          <w:rFonts w:asciiTheme="minorHAnsi" w:hAnsiTheme="minorHAnsi"/>
          <w:sz w:val="24"/>
          <w:szCs w:val="24"/>
        </w:rPr>
        <w:t>Please ensure all property details are correct before lodging an application, no credit or refunds will be given for certificates issued as a result of an incorrect application.</w:t>
      </w:r>
    </w:p>
    <w:p w:rsidR="008D7D70" w:rsidRPr="00454608" w:rsidRDefault="00EB3D15" w:rsidP="00EB3D15">
      <w:pPr>
        <w:pStyle w:val="BodyText"/>
        <w:kinsoku w:val="0"/>
        <w:overflowPunct w:val="0"/>
        <w:spacing w:before="120"/>
        <w:ind w:left="-142"/>
        <w:jc w:val="both"/>
        <w:rPr>
          <w:rFonts w:asciiTheme="minorHAnsi" w:hAnsiTheme="minorHAnsi"/>
          <w:sz w:val="24"/>
          <w:szCs w:val="24"/>
        </w:rPr>
      </w:pPr>
      <w:r w:rsidRPr="00454608">
        <w:rPr>
          <w:rFonts w:asciiTheme="minorHAnsi" w:hAnsiTheme="minorHAnsi"/>
          <w:b/>
          <w:bCs/>
          <w:sz w:val="24"/>
          <w:szCs w:val="24"/>
        </w:rPr>
        <w:t>I CERTIFY THAT:</w:t>
      </w:r>
    </w:p>
    <w:p w:rsidR="008D7D70" w:rsidRPr="00454608" w:rsidRDefault="002D0AE9" w:rsidP="00EB3D15">
      <w:pPr>
        <w:pStyle w:val="BodyText"/>
        <w:numPr>
          <w:ilvl w:val="0"/>
          <w:numId w:val="2"/>
        </w:numPr>
        <w:kinsoku w:val="0"/>
        <w:overflowPunct w:val="0"/>
        <w:spacing w:line="228" w:lineRule="exact"/>
        <w:ind w:left="426" w:right="525" w:hanging="426"/>
        <w:jc w:val="both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6569075</wp:posOffset>
                </wp:positionH>
                <wp:positionV relativeFrom="paragraph">
                  <wp:posOffset>-10160</wp:posOffset>
                </wp:positionV>
                <wp:extent cx="152400" cy="167640"/>
                <wp:effectExtent l="6350" t="8890" r="12700" b="1397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7640"/>
                        </a:xfrm>
                        <a:custGeom>
                          <a:avLst/>
                          <a:gdLst>
                            <a:gd name="T0" fmla="*/ 0 w 240"/>
                            <a:gd name="T1" fmla="*/ 265 h 264"/>
                            <a:gd name="T2" fmla="*/ 240 w 240"/>
                            <a:gd name="T3" fmla="*/ 265 h 264"/>
                            <a:gd name="T4" fmla="*/ 240 w 240"/>
                            <a:gd name="T5" fmla="*/ 0 h 264"/>
                            <a:gd name="T6" fmla="*/ 0 w 240"/>
                            <a:gd name="T7" fmla="*/ 0 h 264"/>
                            <a:gd name="T8" fmla="*/ 0 w 240"/>
                            <a:gd name="T9" fmla="*/ 265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264">
                              <a:moveTo>
                                <a:pt x="0" y="265"/>
                              </a:moveTo>
                              <a:lnTo>
                                <a:pt x="240" y="265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17.25pt;margin-top:-.8pt;width:12pt;height:13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lJSwMAAGoIAAAOAAAAZHJzL2Uyb0RvYy54bWysVtuO2jAQfa/Uf7D8WInNZUNY0IbViktV&#10;qZeVln6ASRwSNbFT2xC2Vf+9M04CYRckVJWH2M6cHM+csWe4f9iXBdlxpXMpIurduJRwEcskF5uI&#10;fl8tB3eUaMNEwgopeERfuKYP0/fv7utqwn2ZySLhigCJ0JO6imhmTDVxHB1nvGT6RlZcgDGVqmQG&#10;lmrjJIrVwF4Wju+6oVNLlVRKxlxreDtvjHRq+dOUx+ZbmmpuSBFR8M3Yp7LPNT6d6T2bbBSrsjxu&#10;3WD/4EXJcgGbHqjmzDCyVfkbqjKPldQyNTexLB2ZpnnMbQwQjee+iuY5YxW3sYA4ujrIpP8fbfx1&#10;96RInkR0SIlgJaRoqThHwYmP6tSVngDouXpSGJ+uPsv4hwaDc2LBhQYMWddfZAIsbGukVWSfqhK/&#10;hFjJ3gr/chCe7w2J4aU39AMX0hODyQtHYWAT47BJ93G81eYjl5aI7T5r0+QtgZlVPWl9XwFJWhaQ&#10;wg8OcUlNgLfN8QHi9SB+OCQZ8cPgNcjvg4ILTLd90CWmoA+6xATi99w+61F4Ajkb2egEcpYFrmNv&#10;o7Ms4x7kRB/Ix6ZTnGVdEuK9aLMAM8Lw3rs28ZXUmHBMCaR15aHEQAEoTNkFMOiO4NurwCAtgodX&#10;gUE/BI+uAoNMCB73wY3vbawKKsvrmqIogZqyxm/YpGIGJeqmpI4onkWSwQjHDd+XcsdX0iLM8WqA&#10;5O2uR3sh+jjLA+4dkZ29GyvL1+G6y9RZu7FBNem5BvN2v7iQmjdpxXhtfg+Bo169ayvkMi8Kq00h&#10;UA7PH8Gdx/C1LPIErXahNutZociOYcm2v1aPE5iSW5FYtoyzZNHODcuLZg67F/agQY1p84DVxtbk&#10;32N3vLhb3AWDwA8Xg8CdzwePy1kwCJfeaDi/nc9mc+8PuuYFkyxPEi7Qu64/eMF19bftVE1lP3SI&#10;kyh0P9il/b0N1jl1w6oMsXSjjc5WYyzATcVey+QFirGSTcODBg2TTKpflNTQ7CKqf26Z4pQUnwR0&#10;k7EX4Nk0dhEMRz4sVN+y7luYiIEqoobCdcfpzDQddVupfJPBTp5Nq5CP0ATSHIu19a/xql1AQ7MR&#10;tM0XO2Z/bVHHvwjTvwAAAP//AwBQSwMEFAAGAAgAAAAhAM9cOZ3eAAAACwEAAA8AAABkcnMvZG93&#10;bnJldi54bWxMj8tOwzAQRfdI/IM1SOxauyGtohCngqIuYEfTD5jEQxLhR4jdJP173BUs78zRnTPF&#10;fjGaTTT63lkJm7UARrZxqrethHN1XGXAfECrUDtLEq7kYV/e3xWYKzfbT5pOoWWxxPocJXQhDDnn&#10;vunIoF+7gWzcfbnRYIhxbLkacY7lRvNEiB032Nt4ocOBDh0136eLkfDzkfaH+jj58+us3ts3rK6J&#10;rqR8fFhenoEFWsIfDDf9qA5ldKrdxSrPdMziKd1GVsJqswN2I8Q2i5NaQpJmwMuC//+h/AUAAP//&#10;AwBQSwECLQAUAAYACAAAACEAtoM4kv4AAADhAQAAEwAAAAAAAAAAAAAAAAAAAAAAW0NvbnRlbnRf&#10;VHlwZXNdLnhtbFBLAQItABQABgAIAAAAIQA4/SH/1gAAAJQBAAALAAAAAAAAAAAAAAAAAC8BAABf&#10;cmVscy8ucmVsc1BLAQItABQABgAIAAAAIQDHp1lJSwMAAGoIAAAOAAAAAAAAAAAAAAAAAC4CAABk&#10;cnMvZTJvRG9jLnhtbFBLAQItABQABgAIAAAAIQDPXDmd3gAAAAsBAAAPAAAAAAAAAAAAAAAAAKUF&#10;AABkcnMvZG93bnJldi54bWxQSwUGAAAAAAQABADzAAAAsAYAAAAA&#10;" o:allowincell="f" path="m,265r240,l240,,,,,265xe" filled="f" strokeweight="1pt">
                <v:path arrowok="t" o:connecttype="custom" o:connectlocs="0,168275;152400,168275;152400,0;0,0;0,168275" o:connectangles="0,0,0,0,0"/>
                <w10:wrap anchorx="page"/>
              </v:shape>
            </w:pict>
          </mc:Fallback>
        </mc:AlternateContent>
      </w:r>
      <w:r w:rsidR="008D7D70" w:rsidRPr="00454608">
        <w:rPr>
          <w:rFonts w:asciiTheme="minorHAnsi" w:hAnsiTheme="minorHAnsi"/>
          <w:sz w:val="24"/>
          <w:szCs w:val="24"/>
        </w:rPr>
        <w:t>I</w:t>
      </w:r>
      <w:r w:rsidR="008D7D70" w:rsidRPr="00454608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pacing w:val="-1"/>
          <w:sz w:val="24"/>
          <w:szCs w:val="24"/>
        </w:rPr>
        <w:t>am</w:t>
      </w:r>
      <w:r w:rsidR="008D7D70" w:rsidRPr="00454608">
        <w:rPr>
          <w:rFonts w:asciiTheme="minorHAnsi" w:hAnsiTheme="minorHAnsi"/>
          <w:sz w:val="24"/>
          <w:szCs w:val="24"/>
        </w:rPr>
        <w:t>/</w:t>
      </w:r>
      <w:r w:rsidR="008D7D70" w:rsidRPr="00454608">
        <w:rPr>
          <w:rFonts w:asciiTheme="minorHAnsi" w:hAnsiTheme="minorHAnsi"/>
          <w:spacing w:val="-1"/>
          <w:sz w:val="24"/>
          <w:szCs w:val="24"/>
        </w:rPr>
        <w:t>represent</w:t>
      </w:r>
      <w:r w:rsidR="008D7D70" w:rsidRPr="00454608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z w:val="24"/>
          <w:szCs w:val="24"/>
        </w:rPr>
        <w:t>the</w:t>
      </w:r>
      <w:r w:rsidR="008D7D70" w:rsidRPr="00454608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z w:val="24"/>
          <w:szCs w:val="24"/>
        </w:rPr>
        <w:t>lessee(s)</w:t>
      </w:r>
      <w:r w:rsidR="008D7D70" w:rsidRPr="00454608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pacing w:val="-1"/>
          <w:sz w:val="24"/>
          <w:szCs w:val="24"/>
        </w:rPr>
        <w:t>of</w:t>
      </w:r>
      <w:r w:rsidR="008D7D70" w:rsidRPr="00454608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pacing w:val="-1"/>
          <w:sz w:val="24"/>
          <w:szCs w:val="24"/>
        </w:rPr>
        <w:t>the</w:t>
      </w:r>
      <w:r w:rsidR="008D7D70" w:rsidRPr="00454608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pacing w:val="-1"/>
          <w:sz w:val="24"/>
          <w:szCs w:val="24"/>
        </w:rPr>
        <w:t>properties</w:t>
      </w:r>
      <w:r w:rsidR="008D7D70" w:rsidRPr="00454608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z w:val="24"/>
          <w:szCs w:val="24"/>
        </w:rPr>
        <w:t>described</w:t>
      </w:r>
      <w:r w:rsidR="008D7D70" w:rsidRPr="00454608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z w:val="24"/>
          <w:szCs w:val="24"/>
        </w:rPr>
        <w:t>in</w:t>
      </w:r>
      <w:r w:rsidR="008D7D70" w:rsidRPr="00454608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z w:val="24"/>
          <w:szCs w:val="24"/>
        </w:rPr>
        <w:t>this</w:t>
      </w:r>
      <w:r w:rsidR="008D7D70" w:rsidRPr="00454608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pacing w:val="-1"/>
          <w:sz w:val="24"/>
          <w:szCs w:val="24"/>
        </w:rPr>
        <w:t>application;</w:t>
      </w:r>
      <w:r w:rsidR="008D7D70" w:rsidRPr="00454608">
        <w:rPr>
          <w:rFonts w:asciiTheme="minorHAnsi" w:hAnsiTheme="minorHAnsi"/>
          <w:spacing w:val="56"/>
          <w:w w:val="99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pacing w:val="-1"/>
          <w:sz w:val="24"/>
          <w:szCs w:val="24"/>
        </w:rPr>
        <w:t>and</w:t>
      </w:r>
      <w:r w:rsidR="008D7D70" w:rsidRPr="00454608">
        <w:rPr>
          <w:rFonts w:asciiTheme="minorHAnsi" w:hAnsiTheme="minorHAnsi"/>
          <w:sz w:val="24"/>
          <w:szCs w:val="24"/>
        </w:rPr>
        <w:t>/</w:t>
      </w:r>
      <w:r w:rsidR="008D7D70" w:rsidRPr="00454608">
        <w:rPr>
          <w:rFonts w:asciiTheme="minorHAnsi" w:hAnsiTheme="minorHAnsi"/>
          <w:spacing w:val="-1"/>
          <w:sz w:val="24"/>
          <w:szCs w:val="24"/>
        </w:rPr>
        <w:t>or</w:t>
      </w:r>
    </w:p>
    <w:p w:rsidR="008D7D70" w:rsidRPr="00454608" w:rsidRDefault="002D0AE9" w:rsidP="00EB3D15">
      <w:pPr>
        <w:pStyle w:val="BodyText"/>
        <w:numPr>
          <w:ilvl w:val="0"/>
          <w:numId w:val="2"/>
        </w:numPr>
        <w:kinsoku w:val="0"/>
        <w:overflowPunct w:val="0"/>
        <w:ind w:left="426" w:right="525" w:hanging="426"/>
        <w:jc w:val="both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6569075</wp:posOffset>
                </wp:positionH>
                <wp:positionV relativeFrom="paragraph">
                  <wp:posOffset>31115</wp:posOffset>
                </wp:positionV>
                <wp:extent cx="152400" cy="168275"/>
                <wp:effectExtent l="6350" t="12065" r="12700" b="1016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8275"/>
                        </a:xfrm>
                        <a:custGeom>
                          <a:avLst/>
                          <a:gdLst>
                            <a:gd name="T0" fmla="*/ 0 w 240"/>
                            <a:gd name="T1" fmla="*/ 265 h 265"/>
                            <a:gd name="T2" fmla="*/ 240 w 240"/>
                            <a:gd name="T3" fmla="*/ 265 h 265"/>
                            <a:gd name="T4" fmla="*/ 240 w 240"/>
                            <a:gd name="T5" fmla="*/ 0 h 265"/>
                            <a:gd name="T6" fmla="*/ 0 w 240"/>
                            <a:gd name="T7" fmla="*/ 0 h 265"/>
                            <a:gd name="T8" fmla="*/ 0 w 240"/>
                            <a:gd name="T9" fmla="*/ 265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265">
                              <a:moveTo>
                                <a:pt x="0" y="265"/>
                              </a:moveTo>
                              <a:lnTo>
                                <a:pt x="240" y="265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17.25pt;margin-top:2.45pt;width:12pt;height:1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41UwMAAGoIAAAOAAAAZHJzL2Uyb0RvYy54bWysVttu2zAMfR+wfxD0OCD1pc4VdYoiaYYB&#10;uxRo9gGKLcfGbMmTlDjdsH8fKV/itElRDMuDLYUnFM+hSObm9lDkZM+VzqQIqXflUsJFJONMbEP6&#10;fb0aTCjRhomY5VLwkD5xTW/n79/dVOWM+zKVecwVASdCz6oypKkx5cxxdJTygukrWXIBxkSqghnY&#10;qq0TK1aB9yJ3fNcdOZVUcalkxLWGb5e1kc6t/yThkfmWJJobkocUYjP2qexzg09nfsNmW8XKNIua&#10;MNg/RFGwTMChnaslM4zsVPbCVZFFSmqZmKtIFo5MkizilgOw8dxnbB5TVnLLBcTRZSeT/n9uo6/7&#10;B0WyOKQBJYIVkKKV4hwFJ9eoTlXqGYAeyweF/HT5WUY/NBicEwtuNGDIpvoiY/DCdkZaRQ6JKvCX&#10;wJUcrPBPnfD8YEgEX3pDP3AhPRGYvNHEHw/xaIfN2h9HO20+cmkdsf1nbeq8xbCyqsdN7GtwkhQ5&#10;pPCDQ1xSEfDb5LiDeD2IPxqSlMDzOcjvg4ILnq77oEueQNcuIojmfEzDHsg9H9HoBHKW2fgEcpYX&#10;lGMXzYVYpj3IiT6Qj22rOEvbJEQH0WQBVoRh3bs28aXUmHBMCaR17TUpBRSm7AIYdEewvXpw3utg&#10;kBbB7WV5HQz6IXj8pjBAJgRP++A6nIargs7yvKcoSqCnbOqrVDKDEiFVXJIqpHgXSQpvuG74fSH3&#10;fC0twhxLo7mMcNrRnos+zvqB8I7I1t6+S+uvxdkKAH+ttX3XqDo9b8G8PC/KpeZ1pSJJW7IdcdSr&#10;V7ZCrrI8t3WbC5TD88dQ80hfyzyL0Wo3artZ5IrsGbZs+2mycAJTcidi6y3lLL5v1oZleb22fNEf&#10;9JgmD9htbE/+PXWn95P7STAI/NH9IHCXy8HdahEMRitvPFxeLxeLpfcHQ/OCWZrFMRcYXTsfvOBt&#10;/beZVHVn7ybECQvdJ7uyn5dkndMwrMrApX1bdrYbYwOuO/ZGxk/QjJWsBx4MaFikUv2ipIJhF1L9&#10;c8cUpyT/JGCaTL0A76axm2A49mGj+pZN38JEBK5CaiiUOy4Xpp6ou1Jl2xRO8mxahbyDIZBk2Kxt&#10;fHVUzQYGmmXQDF+cmP29RR3/Isz/AgAA//8DAFBLAwQUAAYACAAAACEAacAR8uAAAAAKAQAADwAA&#10;AGRycy9kb3ducmV2LnhtbEyPwU7DMAyG70i8Q2QkLogl3To0StMJoSHEDpUYiHPWhKbQOFWTboGn&#10;xzvB8bc//f5crpPr2cGMofMoIZsJYAYbrztsJby9Pl6vgIWoUKveo5HwbQKsq/OzUhXaH/HFHHax&#10;ZVSCoVASbIxDwXlorHEqzPxgkHYffnQqUhxbrkd1pHLX87kQN9ypDumCVYN5sKb52k1Ownu2/Zlv&#10;8HnzhKmug011Pn1eSXl5ke7vgEWT4h8MJ31Sh4qc9n5CHVhPWSzyJbES8ltgJ0AsVzTYS1hkOfCq&#10;5P9fqH4BAAD//wMAUEsBAi0AFAAGAAgAAAAhALaDOJL+AAAA4QEAABMAAAAAAAAAAAAAAAAAAAAA&#10;AFtDb250ZW50X1R5cGVzXS54bWxQSwECLQAUAAYACAAAACEAOP0h/9YAAACUAQAACwAAAAAAAAAA&#10;AAAAAAAvAQAAX3JlbHMvLnJlbHNQSwECLQAUAAYACAAAACEA56fONVMDAABqCAAADgAAAAAAAAAA&#10;AAAAAAAuAgAAZHJzL2Uyb0RvYy54bWxQSwECLQAUAAYACAAAACEAacAR8uAAAAAKAQAADwAAAAAA&#10;AAAAAAAAAACtBQAAZHJzL2Rvd25yZXYueG1sUEsFBgAAAAAEAAQA8wAAALoGAAAAAA==&#10;" o:allowincell="f" path="m,265r240,l240,,,,,265xe" filled="f" strokeweight="1pt">
                <v:path arrowok="t" o:connecttype="custom" o:connectlocs="0,168275;152400,168275;152400,0;0,0;0,168275" o:connectangles="0,0,0,0,0"/>
                <w10:wrap anchorx="page"/>
              </v:shape>
            </w:pict>
          </mc:Fallback>
        </mc:AlternateContent>
      </w:r>
      <w:r w:rsidR="008D7D70" w:rsidRPr="00454608">
        <w:rPr>
          <w:rFonts w:asciiTheme="minorHAnsi" w:hAnsiTheme="minorHAnsi"/>
          <w:sz w:val="24"/>
          <w:szCs w:val="24"/>
        </w:rPr>
        <w:t>I</w:t>
      </w:r>
      <w:r w:rsidR="008D7D70" w:rsidRPr="00454608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EB3D15" w:rsidRPr="00454608">
        <w:rPr>
          <w:rFonts w:asciiTheme="minorHAnsi" w:hAnsiTheme="minorHAnsi"/>
          <w:spacing w:val="-1"/>
          <w:sz w:val="24"/>
          <w:szCs w:val="24"/>
        </w:rPr>
        <w:t>am</w:t>
      </w:r>
      <w:r w:rsidR="008D7D70" w:rsidRPr="00454608">
        <w:rPr>
          <w:rFonts w:asciiTheme="minorHAnsi" w:hAnsiTheme="minorHAnsi"/>
          <w:sz w:val="24"/>
          <w:szCs w:val="24"/>
        </w:rPr>
        <w:t>/</w:t>
      </w:r>
      <w:r w:rsidR="008D7D70" w:rsidRPr="00454608">
        <w:rPr>
          <w:rFonts w:asciiTheme="minorHAnsi" w:hAnsiTheme="minorHAnsi"/>
          <w:spacing w:val="-1"/>
          <w:sz w:val="24"/>
          <w:szCs w:val="24"/>
        </w:rPr>
        <w:t>represent</w:t>
      </w:r>
      <w:r w:rsidR="008D7D70" w:rsidRPr="00454608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z w:val="24"/>
          <w:szCs w:val="24"/>
        </w:rPr>
        <w:t>the</w:t>
      </w:r>
      <w:r w:rsidR="008D7D70" w:rsidRPr="00454608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z w:val="24"/>
          <w:szCs w:val="24"/>
        </w:rPr>
        <w:t>purchaser(s)</w:t>
      </w:r>
      <w:r w:rsidR="008D7D70" w:rsidRPr="00454608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pacing w:val="-1"/>
          <w:sz w:val="24"/>
          <w:szCs w:val="24"/>
        </w:rPr>
        <w:t>and</w:t>
      </w:r>
      <w:r w:rsidR="008D7D70" w:rsidRPr="00454608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pacing w:val="-1"/>
          <w:sz w:val="24"/>
          <w:szCs w:val="24"/>
        </w:rPr>
        <w:t>the</w:t>
      </w:r>
      <w:r w:rsidR="008D7D70" w:rsidRPr="00454608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pacing w:val="-1"/>
          <w:sz w:val="24"/>
          <w:szCs w:val="24"/>
        </w:rPr>
        <w:t>information</w:t>
      </w:r>
      <w:r w:rsidR="008D7D70" w:rsidRPr="00454608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pacing w:val="-1"/>
          <w:sz w:val="24"/>
          <w:szCs w:val="24"/>
        </w:rPr>
        <w:t>provided</w:t>
      </w:r>
      <w:r w:rsidR="008D7D70" w:rsidRPr="00454608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pacing w:val="-1"/>
          <w:sz w:val="24"/>
          <w:szCs w:val="24"/>
        </w:rPr>
        <w:t>will</w:t>
      </w:r>
      <w:r w:rsidR="008D7D70" w:rsidRPr="00454608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pacing w:val="-1"/>
          <w:sz w:val="24"/>
          <w:szCs w:val="24"/>
        </w:rPr>
        <w:t>be</w:t>
      </w:r>
      <w:r w:rsidR="008D7D70" w:rsidRPr="00454608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pacing w:val="-1"/>
          <w:sz w:val="24"/>
          <w:szCs w:val="24"/>
        </w:rPr>
        <w:t>used</w:t>
      </w:r>
      <w:r w:rsidR="008D7D70" w:rsidRPr="00454608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z w:val="24"/>
          <w:szCs w:val="24"/>
        </w:rPr>
        <w:t>for</w:t>
      </w:r>
      <w:r w:rsidR="008D7D70" w:rsidRPr="00454608">
        <w:rPr>
          <w:rFonts w:asciiTheme="minorHAnsi" w:hAnsiTheme="minorHAnsi"/>
          <w:spacing w:val="70"/>
          <w:w w:val="99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z w:val="24"/>
          <w:szCs w:val="24"/>
        </w:rPr>
        <w:t>conveyancing</w:t>
      </w:r>
      <w:r w:rsidR="008D7D70" w:rsidRPr="00454608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pacing w:val="-1"/>
          <w:sz w:val="24"/>
          <w:szCs w:val="24"/>
        </w:rPr>
        <w:t>purposes</w:t>
      </w:r>
      <w:r w:rsidR="008D7D70" w:rsidRPr="00454608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8D7D70" w:rsidRPr="00454608">
        <w:rPr>
          <w:rFonts w:asciiTheme="minorHAnsi" w:hAnsiTheme="minorHAnsi"/>
          <w:sz w:val="24"/>
          <w:szCs w:val="24"/>
        </w:rPr>
        <w:t>only.</w:t>
      </w:r>
    </w:p>
    <w:p w:rsidR="008D7D70" w:rsidRPr="00454608" w:rsidRDefault="008D7D70" w:rsidP="00EB3D15">
      <w:pPr>
        <w:pStyle w:val="BodyText"/>
        <w:tabs>
          <w:tab w:val="left" w:pos="6597"/>
          <w:tab w:val="left" w:pos="9309"/>
        </w:tabs>
        <w:kinsoku w:val="0"/>
        <w:overflowPunct w:val="0"/>
        <w:spacing w:before="120" w:after="120"/>
        <w:ind w:left="-142"/>
        <w:jc w:val="both"/>
        <w:rPr>
          <w:rFonts w:asciiTheme="minorHAnsi" w:hAnsiTheme="minorHAnsi"/>
          <w:sz w:val="24"/>
          <w:szCs w:val="24"/>
          <w:u w:val="single"/>
        </w:rPr>
      </w:pPr>
      <w:r w:rsidRPr="00454608">
        <w:rPr>
          <w:rFonts w:asciiTheme="minorHAnsi" w:hAnsiTheme="minorHAnsi"/>
          <w:sz w:val="24"/>
          <w:szCs w:val="24"/>
        </w:rPr>
        <w:t>Signed:</w:t>
      </w:r>
      <w:r w:rsidRPr="00454608">
        <w:rPr>
          <w:rFonts w:asciiTheme="minorHAnsi" w:hAnsiTheme="minorHAnsi"/>
          <w:sz w:val="24"/>
          <w:szCs w:val="24"/>
          <w:u w:val="single"/>
        </w:rPr>
        <w:tab/>
      </w:r>
      <w:r w:rsidRPr="00454608">
        <w:rPr>
          <w:rFonts w:asciiTheme="minorHAnsi" w:hAnsiTheme="minorHAnsi"/>
          <w:sz w:val="24"/>
          <w:szCs w:val="24"/>
        </w:rPr>
        <w:t>Date:</w:t>
      </w:r>
      <w:r w:rsidRPr="00454608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454608">
        <w:rPr>
          <w:rFonts w:asciiTheme="minorHAnsi" w:hAnsiTheme="minorHAnsi"/>
          <w:sz w:val="24"/>
          <w:szCs w:val="24"/>
          <w:u w:val="single"/>
        </w:rPr>
        <w:tab/>
      </w:r>
    </w:p>
    <w:p w:rsidR="00EB3D15" w:rsidRDefault="00EB3D15" w:rsidP="0036030C">
      <w:pPr>
        <w:pStyle w:val="BodyText"/>
        <w:tabs>
          <w:tab w:val="left" w:pos="6597"/>
          <w:tab w:val="left" w:pos="9309"/>
        </w:tabs>
        <w:kinsoku w:val="0"/>
        <w:overflowPunct w:val="0"/>
        <w:spacing w:before="120" w:after="60"/>
        <w:ind w:left="-142"/>
        <w:jc w:val="both"/>
        <w:rPr>
          <w:rFonts w:asciiTheme="minorHAnsi" w:hAnsiTheme="minorHAnsi"/>
          <w:spacing w:val="2"/>
          <w:sz w:val="24"/>
          <w:szCs w:val="24"/>
        </w:rPr>
      </w:pPr>
      <w:r w:rsidRPr="00454608">
        <w:rPr>
          <w:rFonts w:asciiTheme="minorHAnsi" w:hAnsiTheme="minorHAnsi"/>
          <w:sz w:val="24"/>
          <w:szCs w:val="24"/>
        </w:rPr>
        <w:t>Please</w:t>
      </w:r>
      <w:r w:rsidRPr="00454608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54608">
        <w:rPr>
          <w:rFonts w:asciiTheme="minorHAnsi" w:hAnsiTheme="minorHAnsi"/>
          <w:sz w:val="24"/>
          <w:szCs w:val="24"/>
        </w:rPr>
        <w:t>provide</w:t>
      </w:r>
      <w:r w:rsidRPr="004546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54608">
        <w:rPr>
          <w:rFonts w:asciiTheme="minorHAnsi" w:hAnsiTheme="minorHAnsi"/>
          <w:spacing w:val="-1"/>
          <w:sz w:val="24"/>
          <w:szCs w:val="24"/>
        </w:rPr>
        <w:t>the</w:t>
      </w:r>
      <w:r w:rsidRPr="004546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54608">
        <w:rPr>
          <w:rFonts w:asciiTheme="minorHAnsi" w:hAnsiTheme="minorHAnsi"/>
          <w:sz w:val="24"/>
          <w:szCs w:val="24"/>
        </w:rPr>
        <w:t>Certificate</w:t>
      </w:r>
      <w:r w:rsidRPr="00454608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54608">
        <w:rPr>
          <w:rFonts w:asciiTheme="minorHAnsi" w:hAnsiTheme="minorHAnsi"/>
          <w:spacing w:val="-1"/>
          <w:sz w:val="24"/>
          <w:szCs w:val="24"/>
        </w:rPr>
        <w:t>of</w:t>
      </w:r>
      <w:r w:rsidRPr="004546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54608">
        <w:rPr>
          <w:rFonts w:asciiTheme="minorHAnsi" w:hAnsiTheme="minorHAnsi"/>
          <w:spacing w:val="-1"/>
          <w:sz w:val="24"/>
          <w:szCs w:val="24"/>
        </w:rPr>
        <w:t>Rates,</w:t>
      </w:r>
      <w:r w:rsidRPr="004546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54608">
        <w:rPr>
          <w:rFonts w:asciiTheme="minorHAnsi" w:hAnsiTheme="minorHAnsi"/>
          <w:sz w:val="24"/>
          <w:szCs w:val="24"/>
        </w:rPr>
        <w:t>Land</w:t>
      </w:r>
      <w:r w:rsidRPr="0045460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54608">
        <w:rPr>
          <w:rFonts w:asciiTheme="minorHAnsi" w:hAnsiTheme="minorHAnsi"/>
          <w:sz w:val="24"/>
          <w:szCs w:val="24"/>
        </w:rPr>
        <w:t>Tax</w:t>
      </w:r>
      <w:r w:rsidRPr="0045460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54608">
        <w:rPr>
          <w:rFonts w:asciiTheme="minorHAnsi" w:hAnsiTheme="minorHAnsi"/>
          <w:spacing w:val="-1"/>
          <w:sz w:val="24"/>
          <w:szCs w:val="24"/>
        </w:rPr>
        <w:t>and</w:t>
      </w:r>
      <w:r w:rsidRPr="0045460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54608">
        <w:rPr>
          <w:rFonts w:asciiTheme="minorHAnsi" w:hAnsiTheme="minorHAnsi"/>
          <w:spacing w:val="-1"/>
          <w:sz w:val="24"/>
          <w:szCs w:val="24"/>
        </w:rPr>
        <w:t>Other</w:t>
      </w:r>
      <w:r w:rsidRPr="0045460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54608">
        <w:rPr>
          <w:rFonts w:asciiTheme="minorHAnsi" w:hAnsiTheme="minorHAnsi"/>
          <w:spacing w:val="-1"/>
          <w:sz w:val="24"/>
          <w:szCs w:val="24"/>
        </w:rPr>
        <w:t>Charges</w:t>
      </w:r>
      <w:r w:rsidRPr="0045460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54608">
        <w:rPr>
          <w:rFonts w:asciiTheme="minorHAnsi" w:hAnsiTheme="minorHAnsi"/>
          <w:spacing w:val="2"/>
          <w:sz w:val="24"/>
          <w:szCs w:val="24"/>
        </w:rPr>
        <w:t>by:</w:t>
      </w:r>
    </w:p>
    <w:p w:rsidR="0036030C" w:rsidRPr="0036030C" w:rsidRDefault="002D0AE9" w:rsidP="0036030C">
      <w:pPr>
        <w:pStyle w:val="BodyText"/>
        <w:tabs>
          <w:tab w:val="left" w:pos="2268"/>
          <w:tab w:val="left" w:pos="6597"/>
          <w:tab w:val="left" w:pos="9309"/>
        </w:tabs>
        <w:kinsoku w:val="0"/>
        <w:overflowPunct w:val="0"/>
        <w:spacing w:before="120" w:after="120"/>
        <w:ind w:left="-142"/>
        <w:jc w:val="both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36195</wp:posOffset>
                </wp:positionV>
                <wp:extent cx="152400" cy="168275"/>
                <wp:effectExtent l="9525" t="7620" r="9525" b="1460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8275"/>
                        </a:xfrm>
                        <a:custGeom>
                          <a:avLst/>
                          <a:gdLst>
                            <a:gd name="T0" fmla="*/ 0 w 240"/>
                            <a:gd name="T1" fmla="*/ 265 h 265"/>
                            <a:gd name="T2" fmla="*/ 240 w 240"/>
                            <a:gd name="T3" fmla="*/ 265 h 265"/>
                            <a:gd name="T4" fmla="*/ 240 w 240"/>
                            <a:gd name="T5" fmla="*/ 0 h 265"/>
                            <a:gd name="T6" fmla="*/ 0 w 240"/>
                            <a:gd name="T7" fmla="*/ 0 h 265"/>
                            <a:gd name="T8" fmla="*/ 0 w 240"/>
                            <a:gd name="T9" fmla="*/ 265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265">
                              <a:moveTo>
                                <a:pt x="0" y="265"/>
                              </a:moveTo>
                              <a:lnTo>
                                <a:pt x="240" y="265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04.25pt;margin-top:2.85pt;width:12pt;height: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p9TwMAAGoIAAAOAAAAZHJzL2Uyb0RvYy54bWysVttu2zAMfR+wfxD0OCD1pc7NqFMUuQwD&#10;uq1Asw9QbDk2ZkuepMTphv37SNlOnLYZimF5kCXz+IiHlMjc3B7Kguy50rkUEfWuXEq4iGWSi21E&#10;v61Xgwkl2jCRsEIKHtEnrunt7P27m7oKuS8zWSRcESAROqyriGbGVKHj6DjjJdNXsuICjKlUJTOw&#10;VFsnUawG9rJwfNcdObVUSaVkzLWGt4vGSGeWP015bL6mqeaGFBEF34wdlR03ODqzGxZuFauyPG7d&#10;YP/gRclyAZseqRbMMLJT+QuqMo+V1DI1V7EsHZmmecytBlDjuc/UPGas4lYLBEdXxzDp/0cbf9k/&#10;KJInEb2mRLASUrRSnGPASYDRqSsdAuixelCoT1f3Mv6uweCcWXChAUM29WeZAAvbGWkjckhViV+C&#10;VnKwgX86Bp4fDInhpTf0AxfSE4PJG0388RC3dljYfRzvtPnIpSVi+3ttmrwlMLNRT1rf10CSlgWk&#10;8INDXFIT4G1zfIR4PYg/GpKMwPgc5PdBwQUmCNlxs4tMQR90iWnYA7mvezQ6g7yqbHwGeVUXXMej&#10;yxdUTXuQM1WQj20XcZZ1SYgPos0CzAjDe+/axFdSY8IxJZDWtdemFFCYsgtgiDuCr98EhtAiuDss&#10;f2eG+CF4/CZmCBOCp30wyIcdWq0KKsvzmqIogZqywW9YWDGDIeqmpI4onkWSwROOG74v5Z6vpUWY&#10;09VoDyPsdrIXoo+zPODeCdnZu2dl+TqcvQHA11m7Z4Nq0vMWzMv94kJq3txU1Guv7FE4xqt3bYVc&#10;5UVhY1MIDIfnj+HOo3wtizxBq12o7WZeKLJnWLLtr83CGUzJnUgsW8ZZsmznhuVFM7d6kQ9qTJsH&#10;rDa2Jv+autPlZDkJBoE/Wg4Cd7EY3K3mwWC08sbDxfViPl94v9E1LwizPEm4QO+6/uAFb6u/badq&#10;KvuxQ5yp0H2xK/t7KdY5d8NGGbR0T6vOVmMswE3F3sjkCYqxkk3DgwYNk0yqn5TU0Owiqn/smOKU&#10;FJ8EdJOpF+DZNHYRDMc+LFTfsulbmIiBKqKGwnXH6dw0HXVXqXybwU6eTauQd9AE0hyLtfWv8apd&#10;QEOzCtrmix2zv7ao01+E2R8AAAD//wMAUEsDBBQABgAIAAAAIQCyE7IX3gAAAAgBAAAPAAAAZHJz&#10;L2Rvd25yZXYueG1sTI/BTsMwEETvSPyDtUhcEHXqUqhCNhVCRYgeIlEQZzdekkC8jmKnNXw95gTH&#10;0Yxm3hTraHtxoNF3jhHmswwEce1Mxw3C68vD5QqED5qN7h0Twhd5WJenJ4XOjTvyMx12oRGphH2u&#10;EdoQhlxKX7dktZ+5gTh57260OiQ5NtKM+pjKbS9Vll1LqztOC60e6L6l+nM3WYS3+fZbbfhp88ix&#10;qnwbq6vp4wLx/Cze3YIIFMNfGH7xEzqUiWnvJjZe9AgqWy1TFGF5AyL5aqGS3iMslAJZFvL/gfIH&#10;AAD//wMAUEsBAi0AFAAGAAgAAAAhALaDOJL+AAAA4QEAABMAAAAAAAAAAAAAAAAAAAAAAFtDb250&#10;ZW50X1R5cGVzXS54bWxQSwECLQAUAAYACAAAACEAOP0h/9YAAACUAQAACwAAAAAAAAAAAAAAAAAv&#10;AQAAX3JlbHMvLnJlbHNQSwECLQAUAAYACAAAACEAaEEafU8DAABqCAAADgAAAAAAAAAAAAAAAAAu&#10;AgAAZHJzL2Uyb0RvYy54bWxQSwECLQAUAAYACAAAACEAshOyF94AAAAIAQAADwAAAAAAAAAAAAAA&#10;AACpBQAAZHJzL2Rvd25yZXYueG1sUEsFBgAAAAAEAAQA8wAAALQGAAAAAA==&#10;" o:allowincell="f" path="m,265r240,l240,,,,,265xe" filled="f" strokeweight="1pt">
                <v:path arrowok="t" o:connecttype="custom" o:connectlocs="0,168275;152400,168275;152400,0;0,0;0,1682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2790825</wp:posOffset>
                </wp:positionH>
                <wp:positionV relativeFrom="paragraph">
                  <wp:posOffset>52070</wp:posOffset>
                </wp:positionV>
                <wp:extent cx="152400" cy="168275"/>
                <wp:effectExtent l="9525" t="13970" r="9525" b="825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68275"/>
                        </a:xfrm>
                        <a:custGeom>
                          <a:avLst/>
                          <a:gdLst>
                            <a:gd name="T0" fmla="*/ 0 w 240"/>
                            <a:gd name="T1" fmla="*/ 265 h 265"/>
                            <a:gd name="T2" fmla="*/ 240 w 240"/>
                            <a:gd name="T3" fmla="*/ 265 h 265"/>
                            <a:gd name="T4" fmla="*/ 240 w 240"/>
                            <a:gd name="T5" fmla="*/ 0 h 265"/>
                            <a:gd name="T6" fmla="*/ 0 w 240"/>
                            <a:gd name="T7" fmla="*/ 0 h 265"/>
                            <a:gd name="T8" fmla="*/ 0 w 240"/>
                            <a:gd name="T9" fmla="*/ 265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265">
                              <a:moveTo>
                                <a:pt x="0" y="265"/>
                              </a:moveTo>
                              <a:lnTo>
                                <a:pt x="240" y="265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26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19.75pt;margin-top:4.1pt;width:12pt;height: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BFTQMAAGoIAAAOAAAAZHJzL2Uyb0RvYy54bWysVttu2zAMfR+wfxD0OCD1pc7NqFMUuQwD&#10;uq1Asw9QbDk2ZkuepMTphv37SNlOnLYZimF5kCXz+IiHlMjc3B7Kguy50rkUEfWuXEq4iGWSi21E&#10;v61Xgwkl2jCRsEIKHtEnrunt7P27m7oKuS8zWSRcESAROqyriGbGVKHj6DjjJdNXsuICjKlUJTOw&#10;VFsnUawG9rJwfNcdObVUSaVkzLWGt4vGSGeWP015bL6mqeaGFBEF34wdlR03ODqzGxZuFauyPG7d&#10;YP/gRclyAZseqRbMMLJT+QuqMo+V1DI1V7EsHZmmecytBlDjuc/UPGas4lYLBEdXxzDp/0cbf9k/&#10;KJInkDtKBCshRSvFOQacDDE6daVDAD1WDwr16epext81GJwzCy40YMim/iwTYGE7I21EDqkq8UvQ&#10;Sg428E/HwPODITG89IZ+4EJ6YjB5o4k/tls7LOw+jnfafOTSErH9vTZN3hKY2agnre9rIEnLAlL4&#10;wSEuqQnwtjk+QkDoEeKPhiQjMD4H+X1QcIHpug+6xBT0QZeYhj2Q+7pHozPIq8rGZ5BXdcF1PIq/&#10;oGrag5zFB/Kx7SLOsi4J8UG0WYAZYXjvXZv4SmpMOKYE0rr2MMRAAShM2QUwxB3B128CQ2gR3B2W&#10;vzND/BA8fhMzhAnB0z648b3VqqCyPK8pihKoKRv8hoUVMxiibkrqiOJZJBk84bjh+1Lu+VpahDld&#10;jfYwwm4neyH6OMsD7p2Qnb17Vpavw9kbAHydtXs2qCY9b8G83C8upOZNWlGvze9ROMard22FXOVF&#10;YWNTCAyH54/hzqN8LYs8QatdqO1mXiiyZ1iy7a/NwhlMyZ1ILFvGWbJs54blRTO3epEPakybB6w2&#10;tib/mrrT5WQ5CQaBP1oOAnexGNyt5sFgtPLGw8X1Yj5feL/RNS8IszxJuEDvuv7gBW+rv22nair7&#10;sUOcqdB9sSv7eynWOXfDRhm0dE+rzlZjLMBNxd7I5AmKsZJNw4MGDZNMqp+U1NDsIqp/7JjilBSf&#10;BHSTqRfg2TR2EQzHPixU37LpW5iIgSqihsJ1x+ncNB11V6l8m8FOnk2rkHfQBNIci7X1r/GqXUBD&#10;swra5osds7+2qNNfhNkfAAAA//8DAFBLAwQUAAYACAAAACEABXaHQOAAAAAIAQAADwAAAGRycy9k&#10;b3ducmV2LnhtbEyPwU7DMBBE70j8g7VIXFDrNAmlhDgVQkWoHCLRIs5uvMSBeB3FTmv4eswJjqMZ&#10;zbwp18H07Iij6ywJWMwTYEiNVR21Al73j7MVMOclKdlbQgFf6GBdnZ+VslD2RC943PmWxRJyhRSg&#10;vR8Kzl2j0Ug3twNS9N7taKSPcmy5GuUplpuep0my5EZ2FBe0HPBBY/O5m4yAt8Xzd7qh7eaJQl07&#10;Hep8+rgS4vIi3N8B8xj8Xxh+8SM6VJHpYCdSjvUC8uz2OkYFrFJg0c+XWdQHAVl+A7wq+f8D1Q8A&#10;AAD//wMAUEsBAi0AFAAGAAgAAAAhALaDOJL+AAAA4QEAABMAAAAAAAAAAAAAAAAAAAAAAFtDb250&#10;ZW50X1R5cGVzXS54bWxQSwECLQAUAAYACAAAACEAOP0h/9YAAACUAQAACwAAAAAAAAAAAAAAAAAv&#10;AQAAX3JlbHMvLnJlbHNQSwECLQAUAAYACAAAACEAYtzARU0DAABqCAAADgAAAAAAAAAAAAAAAAAu&#10;AgAAZHJzL2Uyb0RvYy54bWxQSwECLQAUAAYACAAAACEABXaHQOAAAAAIAQAADwAAAAAAAAAAAAAA&#10;AACnBQAAZHJzL2Rvd25yZXYueG1sUEsFBgAAAAAEAAQA8wAAALQGAAAAAA==&#10;" o:allowincell="f" path="m,265r240,l240,,,,,265xe" filled="f" strokeweight="1pt">
                <v:path arrowok="t" o:connecttype="custom" o:connectlocs="0,168275;152400,168275;152400,0;0,0;0,168275" o:connectangles="0,0,0,0,0"/>
                <w10:wrap anchorx="page"/>
              </v:shape>
            </w:pict>
          </mc:Fallback>
        </mc:AlternateContent>
      </w:r>
      <w:r w:rsidR="0036030C" w:rsidRPr="0036030C">
        <w:rPr>
          <w:rFonts w:asciiTheme="minorHAnsi" w:hAnsiTheme="minorHAnsi"/>
          <w:b/>
          <w:sz w:val="24"/>
          <w:szCs w:val="24"/>
        </w:rPr>
        <w:t>POST:</w:t>
      </w:r>
      <w:r w:rsidR="0036030C" w:rsidRPr="0036030C">
        <w:rPr>
          <w:rFonts w:asciiTheme="minorHAnsi" w:hAnsiTheme="minorHAnsi"/>
          <w:b/>
          <w:sz w:val="24"/>
          <w:szCs w:val="24"/>
        </w:rPr>
        <w:tab/>
        <w:t>FAX: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EB3D15" w:rsidRPr="00454608" w:rsidTr="00EB3D15">
        <w:trPr>
          <w:trHeight w:hRule="exact" w:val="36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B3D15" w:rsidRPr="00454608" w:rsidRDefault="00EB3D15" w:rsidP="0082093B">
            <w:pPr>
              <w:pStyle w:val="TableParagraph"/>
              <w:kinsoku w:val="0"/>
              <w:overflowPunct w:val="0"/>
              <w:spacing w:beforeLines="30" w:before="72" w:afterLines="150" w:after="360" w:line="262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454608">
              <w:rPr>
                <w:rFonts w:asciiTheme="minorHAnsi" w:hAnsiTheme="minorHAnsi" w:cs="Calibri"/>
                <w:b/>
                <w:bCs/>
                <w:spacing w:val="-2"/>
                <w:sz w:val="20"/>
                <w:szCs w:val="20"/>
              </w:rPr>
              <w:t>GIVING</w:t>
            </w:r>
            <w:r w:rsidRPr="00454608">
              <w:rPr>
                <w:rFonts w:asciiTheme="minorHAnsi" w:hAnsiTheme="minorHAns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b/>
                <w:bCs/>
                <w:spacing w:val="-2"/>
                <w:sz w:val="20"/>
                <w:szCs w:val="20"/>
              </w:rPr>
              <w:t>FALSE OR</w:t>
            </w:r>
            <w:r w:rsidRPr="00454608">
              <w:rPr>
                <w:rFonts w:asciiTheme="minorHAnsi" w:hAnsiTheme="minorHAns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b/>
                <w:bCs/>
                <w:spacing w:val="-3"/>
                <w:sz w:val="20"/>
                <w:szCs w:val="20"/>
              </w:rPr>
              <w:t>MISLEADING</w:t>
            </w:r>
            <w:r w:rsidRPr="00454608">
              <w:rPr>
                <w:rFonts w:asciiTheme="minorHAnsi" w:hAnsiTheme="minorHAns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b/>
                <w:bCs/>
                <w:spacing w:val="-2"/>
                <w:sz w:val="20"/>
                <w:szCs w:val="20"/>
              </w:rPr>
              <w:t>INFORMATION</w:t>
            </w:r>
            <w:r w:rsidRPr="00454608">
              <w:rPr>
                <w:rFonts w:asciiTheme="minorHAnsi" w:hAnsiTheme="minorHAns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IS</w:t>
            </w:r>
            <w:r w:rsidRPr="00454608">
              <w:rPr>
                <w:rFonts w:asciiTheme="minorHAnsi" w:hAnsiTheme="minorHAns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454608">
              <w:rPr>
                <w:rFonts w:asciiTheme="minorHAnsi" w:hAnsiTheme="minorHAns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b/>
                <w:bCs/>
                <w:spacing w:val="-2"/>
                <w:sz w:val="20"/>
                <w:szCs w:val="20"/>
              </w:rPr>
              <w:t>SERIOUS</w:t>
            </w:r>
            <w:r w:rsidRPr="00454608">
              <w:rPr>
                <w:rFonts w:asciiTheme="minorHAnsi" w:hAnsiTheme="minorHAnsi" w:cs="Calibri"/>
                <w:b/>
                <w:bCs/>
                <w:spacing w:val="-3"/>
                <w:sz w:val="20"/>
                <w:szCs w:val="20"/>
              </w:rPr>
              <w:t xml:space="preserve"> OFFENCE</w:t>
            </w:r>
            <w:r w:rsidRPr="0045460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(</w:t>
            </w:r>
            <w:r w:rsidRPr="00454608">
              <w:rPr>
                <w:rFonts w:asciiTheme="minorHAnsi" w:hAnsiTheme="minorHAnsi" w:cs="Calibri"/>
                <w:i/>
                <w:iCs/>
                <w:spacing w:val="-2"/>
                <w:sz w:val="20"/>
                <w:szCs w:val="20"/>
              </w:rPr>
              <w:t>Criminal</w:t>
            </w:r>
            <w:r w:rsidRPr="00454608">
              <w:rPr>
                <w:rFonts w:asciiTheme="minorHAnsi" w:hAnsiTheme="minorHAns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i/>
                <w:iCs/>
                <w:spacing w:val="-2"/>
                <w:sz w:val="20"/>
                <w:szCs w:val="20"/>
              </w:rPr>
              <w:t>Code</w:t>
            </w:r>
            <w:r w:rsidRPr="00454608">
              <w:rPr>
                <w:rFonts w:asciiTheme="minorHAnsi" w:hAnsiTheme="minorHAns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i/>
                <w:iCs/>
                <w:spacing w:val="-2"/>
                <w:sz w:val="20"/>
                <w:szCs w:val="20"/>
              </w:rPr>
              <w:t>2002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)</w:t>
            </w:r>
          </w:p>
        </w:tc>
      </w:tr>
      <w:tr w:rsidR="00EB3D15" w:rsidRPr="00454608" w:rsidTr="00454608">
        <w:trPr>
          <w:trHeight w:hRule="exact" w:val="1339"/>
        </w:trPr>
        <w:tc>
          <w:tcPr>
            <w:tcW w:w="96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15" w:rsidRPr="00454608" w:rsidRDefault="00EB3D15" w:rsidP="00633B7E">
            <w:pPr>
              <w:pStyle w:val="TableParagraph"/>
              <w:kinsoku w:val="0"/>
              <w:overflowPunct w:val="0"/>
              <w:spacing w:line="265" w:lineRule="exact"/>
              <w:ind w:left="102" w:right="34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54608">
              <w:rPr>
                <w:rFonts w:asciiTheme="minorHAnsi" w:hAnsiTheme="minorHAnsi" w:cs="Calibri"/>
                <w:b/>
                <w:bCs/>
                <w:spacing w:val="-2"/>
                <w:sz w:val="20"/>
                <w:szCs w:val="20"/>
                <w:u w:val="single"/>
              </w:rPr>
              <w:t>Privacy</w:t>
            </w:r>
            <w:r w:rsidRPr="00454608">
              <w:rPr>
                <w:rFonts w:asciiTheme="minorHAnsi" w:hAnsiTheme="minorHAnsi" w:cs="Calibri"/>
                <w:b/>
                <w:bCs/>
                <w:spacing w:val="1"/>
                <w:sz w:val="20"/>
                <w:szCs w:val="20"/>
                <w:u w:val="single"/>
              </w:rPr>
              <w:t xml:space="preserve"> </w:t>
            </w:r>
            <w:r w:rsidRPr="00454608">
              <w:rPr>
                <w:rFonts w:asciiTheme="minorHAnsi" w:hAnsiTheme="minorHAnsi" w:cs="Calibri"/>
                <w:b/>
                <w:bCs/>
                <w:spacing w:val="-2"/>
                <w:sz w:val="20"/>
                <w:szCs w:val="20"/>
                <w:u w:val="single"/>
              </w:rPr>
              <w:t>Statement</w:t>
            </w:r>
            <w:r w:rsidRPr="00454608">
              <w:rPr>
                <w:rFonts w:asciiTheme="minorHAnsi" w:hAnsiTheme="minorHAnsi" w:cs="Calibri"/>
                <w:b/>
                <w:bCs/>
                <w:spacing w:val="-2"/>
                <w:sz w:val="20"/>
                <w:szCs w:val="20"/>
              </w:rPr>
              <w:t xml:space="preserve">: 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>All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 information</w:t>
            </w:r>
            <w:r w:rsidRPr="00454608">
              <w:rPr>
                <w:rFonts w:asciiTheme="minorHAnsi" w:hAnsiTheme="minorHAnsi" w:cs="Calibri"/>
                <w:spacing w:val="-5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collected</w:t>
            </w:r>
            <w:r w:rsidRPr="00454608">
              <w:rPr>
                <w:rFonts w:asciiTheme="minorHAnsi" w:hAnsiTheme="minorHAnsi" w:cs="Calibri"/>
                <w:spacing w:val="-3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by</w:t>
            </w:r>
            <w:r w:rsidRPr="00454608">
              <w:rPr>
                <w:rFonts w:asciiTheme="minorHAnsi" w:hAnsiTheme="minorHAnsi" w:cs="Calibri"/>
                <w:spacing w:val="-4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the ACT</w:t>
            </w:r>
            <w:r w:rsidRPr="0045460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Revenue </w:t>
            </w:r>
            <w:r w:rsidRPr="00454608">
              <w:rPr>
                <w:rFonts w:asciiTheme="minorHAnsi" w:hAnsiTheme="minorHAnsi" w:cs="Calibri"/>
                <w:spacing w:val="-3"/>
                <w:sz w:val="20"/>
                <w:szCs w:val="20"/>
              </w:rPr>
              <w:t>Office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is</w:t>
            </w:r>
            <w:r w:rsidRPr="00454608">
              <w:rPr>
                <w:rFonts w:asciiTheme="minorHAnsi" w:hAnsiTheme="minorHAnsi" w:cs="Calibri"/>
                <w:spacing w:val="-7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protected</w:t>
            </w:r>
            <w:r w:rsidRPr="00454608">
              <w:rPr>
                <w:rFonts w:asciiTheme="minorHAnsi" w:hAnsiTheme="minorHAnsi" w:cs="Calibri"/>
                <w:spacing w:val="-3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by secrecy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provisions 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in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Acts administered</w:t>
            </w:r>
            <w:r w:rsidRPr="00454608">
              <w:rPr>
                <w:rFonts w:asciiTheme="minorHAnsi" w:hAnsiTheme="minorHAnsi" w:cs="Calibri"/>
                <w:spacing w:val="86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>by</w:t>
            </w:r>
            <w:r w:rsidRPr="00454608">
              <w:rPr>
                <w:rFonts w:asciiTheme="minorHAnsi" w:hAnsiTheme="minorHAnsi" w:cs="Calibri"/>
                <w:spacing w:val="-4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>the</w:t>
            </w:r>
            <w:r w:rsidRPr="00454608">
              <w:rPr>
                <w:rFonts w:asciiTheme="minorHAnsi" w:hAnsiTheme="minorHAnsi" w:cs="Calibri"/>
                <w:spacing w:val="-4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Office</w:t>
            </w:r>
            <w:r w:rsidRPr="00454608">
              <w:rPr>
                <w:rFonts w:asciiTheme="minorHAnsi" w:hAnsiTheme="minorHAnsi" w:cs="Calibri"/>
                <w:spacing w:val="-4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>and</w:t>
            </w:r>
            <w:r w:rsidRPr="00454608">
              <w:rPr>
                <w:rFonts w:asciiTheme="minorHAnsi" w:hAnsiTheme="minorHAnsi" w:cs="Calibri"/>
                <w:spacing w:val="-5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>only used</w:t>
            </w:r>
            <w:r w:rsidRPr="00454608">
              <w:rPr>
                <w:rFonts w:asciiTheme="minorHAnsi" w:hAnsiTheme="minorHAnsi" w:cs="Calibri"/>
                <w:spacing w:val="-3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z w:val="20"/>
                <w:szCs w:val="20"/>
              </w:rPr>
              <w:t>for</w:t>
            </w:r>
            <w:r w:rsidRPr="00454608">
              <w:rPr>
                <w:rFonts w:asciiTheme="minorHAnsi" w:hAnsiTheme="minorHAnsi" w:cs="Calibri"/>
                <w:spacing w:val="-5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the</w:t>
            </w:r>
            <w:r w:rsidRPr="00454608">
              <w:rPr>
                <w:rFonts w:asciiTheme="minorHAnsi" w:hAnsiTheme="minorHAnsi" w:cs="Calibri"/>
                <w:spacing w:val="-4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purposes </w:t>
            </w:r>
            <w:r w:rsidRPr="00454608">
              <w:rPr>
                <w:rFonts w:asciiTheme="minorHAnsi" w:hAnsiTheme="minorHAnsi" w:cs="Calibri"/>
                <w:sz w:val="20"/>
                <w:szCs w:val="20"/>
              </w:rPr>
              <w:t>of</w:t>
            </w:r>
            <w:r w:rsidRPr="00454608">
              <w:rPr>
                <w:rFonts w:asciiTheme="minorHAnsi" w:hAnsiTheme="minorHAnsi" w:cs="Calibri"/>
                <w:spacing w:val="-7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those</w:t>
            </w:r>
            <w:r w:rsidRPr="00454608">
              <w:rPr>
                <w:rFonts w:asciiTheme="minorHAnsi" w:hAnsiTheme="minorHAnsi" w:cs="Calibri"/>
                <w:spacing w:val="-4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Acts.</w:t>
            </w:r>
            <w:r w:rsidRPr="00454608">
              <w:rPr>
                <w:rFonts w:asciiTheme="minorHAnsi" w:hAnsiTheme="minorHAnsi" w:cs="Calibri"/>
                <w:spacing w:val="49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>In</w:t>
            </w:r>
            <w:r w:rsidRPr="00454608">
              <w:rPr>
                <w:rFonts w:asciiTheme="minorHAnsi" w:hAnsiTheme="minorHAnsi" w:cs="Calibri"/>
                <w:spacing w:val="-3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addition, personal</w:t>
            </w:r>
            <w:r w:rsidRPr="00454608">
              <w:rPr>
                <w:rFonts w:asciiTheme="minorHAnsi" w:hAnsiTheme="minorHAnsi" w:cs="Calibri"/>
                <w:spacing w:val="-3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information provided</w:t>
            </w:r>
            <w:r w:rsidRPr="00454608">
              <w:rPr>
                <w:rFonts w:asciiTheme="minorHAnsi" w:hAnsiTheme="minorHAnsi" w:cs="Calibri"/>
                <w:spacing w:val="-6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>to the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 ACT </w:t>
            </w:r>
            <w:r w:rsidRPr="00454608">
              <w:rPr>
                <w:rFonts w:asciiTheme="minorHAnsi" w:hAnsiTheme="minorHAnsi" w:cs="Calibri"/>
                <w:spacing w:val="-3"/>
                <w:sz w:val="20"/>
                <w:szCs w:val="20"/>
              </w:rPr>
              <w:t>Revenue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 Office 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>is</w:t>
            </w:r>
            <w:r w:rsidRPr="0045460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protected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3"/>
                <w:sz w:val="20"/>
                <w:szCs w:val="20"/>
              </w:rPr>
              <w:t>by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3"/>
                <w:sz w:val="20"/>
                <w:szCs w:val="20"/>
              </w:rPr>
              <w:t>the</w:t>
            </w:r>
            <w:r w:rsidRPr="00454608">
              <w:rPr>
                <w:rFonts w:asciiTheme="minorHAnsi" w:hAnsiTheme="minorHAnsi" w:cs="Calibri"/>
                <w:spacing w:val="3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i/>
                <w:iCs/>
                <w:spacing w:val="-2"/>
                <w:sz w:val="20"/>
                <w:szCs w:val="20"/>
              </w:rPr>
              <w:t>Information</w:t>
            </w:r>
            <w:r w:rsidRPr="00454608">
              <w:rPr>
                <w:rFonts w:asciiTheme="minorHAnsi" w:hAnsiTheme="minorHAns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i/>
                <w:iCs/>
                <w:spacing w:val="-2"/>
                <w:sz w:val="20"/>
                <w:szCs w:val="20"/>
              </w:rPr>
              <w:t>Privacy</w:t>
            </w:r>
            <w:r w:rsidRPr="00454608">
              <w:rPr>
                <w:rFonts w:asciiTheme="minorHAnsi" w:hAnsiTheme="minorHAnsi"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i/>
                <w:iCs/>
                <w:spacing w:val="-2"/>
                <w:sz w:val="20"/>
                <w:szCs w:val="20"/>
              </w:rPr>
              <w:t>Act</w:t>
            </w:r>
            <w:r w:rsidRPr="00454608">
              <w:rPr>
                <w:rFonts w:asciiTheme="minorHAnsi" w:hAnsiTheme="minorHAns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i/>
                <w:iCs/>
                <w:spacing w:val="-1"/>
                <w:sz w:val="20"/>
                <w:szCs w:val="20"/>
              </w:rPr>
              <w:t>2014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>.</w:t>
            </w:r>
            <w:r w:rsidRPr="00454608">
              <w:rPr>
                <w:rFonts w:asciiTheme="minorHAnsi" w:hAnsiTheme="minorHAnsi" w:cs="Calibri"/>
                <w:spacing w:val="47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Information</w:t>
            </w:r>
            <w:r w:rsidRPr="00454608">
              <w:rPr>
                <w:rFonts w:asciiTheme="minorHAnsi" w:hAnsiTheme="minorHAnsi" w:cs="Calibri"/>
                <w:spacing w:val="49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(including</w:t>
            </w:r>
            <w:r w:rsidRPr="00454608">
              <w:rPr>
                <w:rFonts w:asciiTheme="minorHAnsi" w:hAnsiTheme="minorHAnsi" w:cs="Calibri"/>
                <w:spacing w:val="-3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personal</w:t>
            </w:r>
            <w:r w:rsidRPr="0045460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information)</w:t>
            </w:r>
            <w:r w:rsidRPr="00454608"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>is</w:t>
            </w:r>
            <w:r w:rsidRPr="00454608">
              <w:rPr>
                <w:rFonts w:asciiTheme="minorHAnsi" w:hAnsiTheme="minorHAnsi" w:cs="Calibri"/>
                <w:spacing w:val="-5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not disclosed</w:t>
            </w:r>
            <w:r w:rsidRPr="00454608">
              <w:rPr>
                <w:rFonts w:asciiTheme="minorHAnsi" w:hAnsiTheme="minorHAnsi" w:cs="Calibri"/>
                <w:spacing w:val="-3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to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any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third</w:t>
            </w:r>
            <w:r w:rsidRPr="00454608">
              <w:rPr>
                <w:rFonts w:asciiTheme="minorHAnsi" w:hAnsiTheme="minorHAnsi" w:cs="Calibri"/>
                <w:spacing w:val="-3"/>
                <w:sz w:val="20"/>
                <w:szCs w:val="20"/>
              </w:rPr>
              <w:t xml:space="preserve"> party</w:t>
            </w:r>
            <w:r w:rsidRPr="00454608">
              <w:rPr>
                <w:rFonts w:asciiTheme="minorHAnsi" w:hAnsiTheme="minorHAnsi" w:cs="Calibri"/>
                <w:spacing w:val="-4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unless</w:t>
            </w:r>
            <w:r w:rsidRPr="00454608">
              <w:rPr>
                <w:rFonts w:asciiTheme="minorHAnsi" w:hAnsiTheme="minorHAnsi" w:cs="Calibri"/>
                <w:spacing w:val="-5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authorised</w:t>
            </w:r>
            <w:r w:rsidRPr="00454608">
              <w:rPr>
                <w:rFonts w:asciiTheme="minorHAnsi" w:hAnsiTheme="minorHAnsi" w:cs="Calibri"/>
                <w:spacing w:val="-3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by</w:t>
            </w:r>
            <w:r w:rsidRPr="00454608"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law</w:t>
            </w:r>
            <w:r w:rsidRPr="00454608">
              <w:rPr>
                <w:rFonts w:asciiTheme="minorHAnsi" w:hAnsiTheme="minorHAnsi" w:cs="Calibri"/>
                <w:spacing w:val="-4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z w:val="20"/>
                <w:szCs w:val="20"/>
              </w:rPr>
              <w:t>or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>with</w:t>
            </w:r>
            <w:r w:rsidRPr="00454608">
              <w:rPr>
                <w:rFonts w:asciiTheme="minorHAnsi" w:hAnsiTheme="minorHAnsi" w:cs="Calibri"/>
                <w:spacing w:val="-3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>the</w:t>
            </w:r>
            <w:r w:rsidRPr="00454608">
              <w:rPr>
                <w:rFonts w:asciiTheme="minorHAnsi" w:hAnsiTheme="minorHAnsi" w:cs="Calibri"/>
                <w:spacing w:val="77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consent</w:t>
            </w:r>
            <w:r w:rsidRPr="00454608">
              <w:rPr>
                <w:rFonts w:asciiTheme="minorHAnsi" w:hAnsiTheme="minorHAnsi" w:cs="Calibri"/>
                <w:spacing w:val="-4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z w:val="20"/>
                <w:szCs w:val="20"/>
              </w:rPr>
              <w:t>of</w:t>
            </w:r>
            <w:r w:rsidRPr="00454608">
              <w:rPr>
                <w:rFonts w:asciiTheme="minorHAnsi" w:hAnsiTheme="minorHAnsi" w:cs="Calibri"/>
                <w:spacing w:val="-5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1"/>
                <w:sz w:val="20"/>
                <w:szCs w:val="20"/>
              </w:rPr>
              <w:t>the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 person</w:t>
            </w:r>
            <w:r w:rsidRPr="00454608">
              <w:rPr>
                <w:rFonts w:asciiTheme="minorHAnsi" w:hAnsiTheme="minorHAnsi" w:cs="Calibri"/>
                <w:spacing w:val="-5"/>
                <w:sz w:val="20"/>
                <w:szCs w:val="20"/>
              </w:rPr>
              <w:t xml:space="preserve"> </w:t>
            </w:r>
            <w:r w:rsidRPr="00454608">
              <w:rPr>
                <w:rFonts w:asciiTheme="minorHAnsi" w:hAnsiTheme="minorHAnsi" w:cs="Calibri"/>
                <w:spacing w:val="-2"/>
                <w:sz w:val="20"/>
                <w:szCs w:val="20"/>
              </w:rPr>
              <w:t>involved.</w:t>
            </w:r>
          </w:p>
        </w:tc>
      </w:tr>
    </w:tbl>
    <w:p w:rsidR="00454608" w:rsidRPr="00454608" w:rsidRDefault="00454608" w:rsidP="00454608">
      <w:pPr>
        <w:pStyle w:val="BodyText"/>
        <w:tabs>
          <w:tab w:val="left" w:pos="2552"/>
          <w:tab w:val="left" w:pos="5954"/>
        </w:tabs>
        <w:kinsoku w:val="0"/>
        <w:overflowPunct w:val="0"/>
        <w:ind w:left="0"/>
        <w:jc w:val="both"/>
        <w:rPr>
          <w:rFonts w:asciiTheme="minorHAnsi" w:hAnsiTheme="minorHAnsi"/>
          <w:sz w:val="24"/>
          <w:szCs w:val="24"/>
        </w:rPr>
      </w:pPr>
    </w:p>
    <w:sectPr w:rsidR="00454608" w:rsidRPr="00454608" w:rsidSect="00CE6374">
      <w:headerReference w:type="default" r:id="rId10"/>
      <w:footerReference w:type="default" r:id="rId11"/>
      <w:type w:val="continuous"/>
      <w:pgSz w:w="11910" w:h="16850"/>
      <w:pgMar w:top="1440" w:right="1440" w:bottom="1440" w:left="1440" w:header="426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72" w:rsidRDefault="00A47572" w:rsidP="007504AA">
      <w:r>
        <w:separator/>
      </w:r>
    </w:p>
  </w:endnote>
  <w:endnote w:type="continuationSeparator" w:id="0">
    <w:p w:rsidR="00A47572" w:rsidRDefault="00A47572" w:rsidP="0075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DE" w:rsidRPr="008645F5" w:rsidRDefault="006351DE" w:rsidP="006351DE">
    <w:pPr>
      <w:pStyle w:val="Footer"/>
      <w:jc w:val="center"/>
      <w:rPr>
        <w:rFonts w:asciiTheme="minorHAnsi" w:hAnsiTheme="minorHAnsi" w:cs="Arial"/>
        <w:bCs/>
        <w:sz w:val="18"/>
        <w:szCs w:val="18"/>
      </w:rPr>
    </w:pPr>
    <w:r w:rsidRPr="008645F5">
      <w:rPr>
        <w:rFonts w:asciiTheme="minorHAnsi" w:hAnsiTheme="minorHAnsi" w:cs="Arial"/>
        <w:bCs/>
        <w:sz w:val="18"/>
        <w:szCs w:val="18"/>
      </w:rPr>
      <w:t>Dame Pattie Menzies House – 16 Challis Street DICKSON ACT 2602</w:t>
    </w:r>
  </w:p>
  <w:p w:rsidR="006351DE" w:rsidRPr="00CE6374" w:rsidRDefault="006351DE" w:rsidP="00CE6374">
    <w:pPr>
      <w:tabs>
        <w:tab w:val="center" w:pos="4513"/>
        <w:tab w:val="right" w:pos="9026"/>
      </w:tabs>
      <w:jc w:val="center"/>
      <w:rPr>
        <w:rFonts w:asciiTheme="minorHAnsi" w:hAnsiTheme="minorHAnsi" w:cs="Arial"/>
        <w:sz w:val="18"/>
        <w:szCs w:val="18"/>
      </w:rPr>
    </w:pPr>
    <w:r w:rsidRPr="00CE6374">
      <w:rPr>
        <w:rFonts w:asciiTheme="minorHAnsi" w:hAnsiTheme="minorHAnsi" w:cs="Arial"/>
        <w:bCs/>
        <w:sz w:val="18"/>
        <w:szCs w:val="18"/>
      </w:rPr>
      <w:t>PO</w:t>
    </w:r>
    <w:r w:rsidRPr="00CE6374">
      <w:rPr>
        <w:rFonts w:asciiTheme="minorHAnsi" w:hAnsiTheme="minorHAnsi" w:cs="Arial"/>
        <w:sz w:val="18"/>
        <w:szCs w:val="18"/>
      </w:rPr>
      <w:t xml:space="preserve"> Box </w:t>
    </w:r>
    <w:proofErr w:type="gramStart"/>
    <w:r w:rsidRPr="00CE6374">
      <w:rPr>
        <w:rFonts w:asciiTheme="minorHAnsi" w:hAnsiTheme="minorHAnsi" w:cs="Arial"/>
        <w:sz w:val="18"/>
        <w:szCs w:val="18"/>
      </w:rPr>
      <w:t>293  Civic</w:t>
    </w:r>
    <w:proofErr w:type="gramEnd"/>
    <w:r w:rsidRPr="00CE6374">
      <w:rPr>
        <w:rFonts w:asciiTheme="minorHAnsi" w:hAnsiTheme="minorHAnsi" w:cs="Arial"/>
        <w:sz w:val="18"/>
        <w:szCs w:val="18"/>
      </w:rPr>
      <w:t xml:space="preserve"> Square  ACT  2608  </w:t>
    </w:r>
    <w:r w:rsidRPr="00CE6374">
      <w:rPr>
        <w:rFonts w:asciiTheme="minorHAnsi" w:hAnsiTheme="minorHAnsi" w:cs="Arial"/>
        <w:sz w:val="18"/>
        <w:szCs w:val="18"/>
      </w:rPr>
      <w:br/>
    </w:r>
    <w:hyperlink r:id="rId1" w:history="1">
      <w:r w:rsidRPr="00455B48">
        <w:rPr>
          <w:rStyle w:val="Hyperlink"/>
          <w:rFonts w:asciiTheme="minorHAnsi" w:hAnsiTheme="minorHAnsi" w:cs="Arial"/>
          <w:sz w:val="18"/>
          <w:szCs w:val="18"/>
        </w:rPr>
        <w:t>PPD@act.gov.au</w:t>
      </w:r>
    </w:hyperlink>
    <w:r>
      <w:rPr>
        <w:rFonts w:asciiTheme="minorHAnsi" w:hAnsiTheme="minorHAnsi" w:cs="Arial"/>
        <w:sz w:val="18"/>
        <w:szCs w:val="18"/>
      </w:rPr>
      <w:t xml:space="preserve">: </w:t>
    </w:r>
    <w:r w:rsidRPr="00CE6374">
      <w:rPr>
        <w:rFonts w:asciiTheme="minorHAnsi" w:hAnsiTheme="minorHAnsi" w:cs="Arial"/>
        <w:sz w:val="18"/>
        <w:szCs w:val="18"/>
      </w:rPr>
      <w:t>Tel:  (02) 6207 0028  Fax:  (02) 6207 0026</w:t>
    </w:r>
    <w:r>
      <w:rPr>
        <w:rFonts w:asciiTheme="minorHAnsi" w:hAnsiTheme="minorHAnsi" w:cs="Arial"/>
        <w:sz w:val="18"/>
        <w:szCs w:val="18"/>
      </w:rPr>
      <w:t xml:space="preserve"> - </w:t>
    </w:r>
    <w:hyperlink r:id="rId2" w:history="1">
      <w:r w:rsidRPr="00CE6374">
        <w:rPr>
          <w:rFonts w:asciiTheme="minorHAnsi" w:hAnsiTheme="minorHAnsi" w:cs="Arial"/>
          <w:color w:val="0000FF"/>
          <w:spacing w:val="10"/>
          <w:sz w:val="18"/>
          <w:szCs w:val="18"/>
          <w:u w:val="single"/>
        </w:rPr>
        <w:t>http://www.revenue.act.gov.au</w:t>
      </w:r>
    </w:hyperlink>
    <w:r w:rsidRPr="00CE6374">
      <w:rPr>
        <w:rFonts w:asciiTheme="minorHAnsi" w:hAnsiTheme="minorHAnsi" w:cs="Arial"/>
        <w:spacing w:val="10"/>
        <w:sz w:val="18"/>
        <w:szCs w:val="18"/>
      </w:rPr>
      <w:t xml:space="preserve"> </w:t>
    </w:r>
  </w:p>
  <w:p w:rsidR="006351DE" w:rsidRPr="00CE6374" w:rsidRDefault="006351DE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72" w:rsidRDefault="00A47572" w:rsidP="007504AA">
      <w:r>
        <w:separator/>
      </w:r>
    </w:p>
  </w:footnote>
  <w:footnote w:type="continuationSeparator" w:id="0">
    <w:p w:rsidR="00A47572" w:rsidRDefault="00A47572" w:rsidP="0075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0" w:type="auto"/>
      <w:tblInd w:w="-1212" w:type="dxa"/>
      <w:tblLayout w:type="fixed"/>
      <w:tblLook w:val="00BF" w:firstRow="1" w:lastRow="0" w:firstColumn="1" w:lastColumn="0" w:noHBand="0" w:noVBand="0"/>
    </w:tblPr>
    <w:tblGrid>
      <w:gridCol w:w="3588"/>
      <w:gridCol w:w="4111"/>
    </w:tblGrid>
    <w:tr w:rsidR="006351DE" w:rsidRPr="007504AA" w:rsidTr="00633B7E">
      <w:trPr>
        <w:trHeight w:val="960"/>
      </w:trPr>
      <w:tc>
        <w:tcPr>
          <w:tcW w:w="3588" w:type="dxa"/>
          <w:tcBorders>
            <w:right w:val="single" w:sz="12" w:space="0" w:color="333333"/>
          </w:tcBorders>
        </w:tcPr>
        <w:p w:rsidR="006351DE" w:rsidRPr="007504AA" w:rsidRDefault="00247971" w:rsidP="007504AA">
          <w:pPr>
            <w:tabs>
              <w:tab w:val="center" w:pos="4513"/>
              <w:tab w:val="right" w:pos="9026"/>
            </w:tabs>
            <w:ind w:left="1212" w:right="1610"/>
            <w:rPr>
              <w:rFonts w:ascii="Calibri" w:hAnsi="Calibri"/>
            </w:rPr>
          </w:pPr>
          <w:bookmarkStart w:id="4" w:name="OLE_LINK3"/>
          <w:bookmarkStart w:id="5" w:name="OLE_LINK4"/>
          <w:r>
            <w:rPr>
              <w:rFonts w:ascii="Calibri" w:hAnsi="Calibri"/>
              <w:noProof/>
            </w:rPr>
            <w:drawing>
              <wp:inline distT="0" distB="0" distL="0" distR="0">
                <wp:extent cx="1294130" cy="534670"/>
                <wp:effectExtent l="0" t="0" r="0" b="0"/>
                <wp:docPr id="2" name="Picture 16" descr="ACT Government logo - ACT Coat of Arms in a circle with the words 'ACT Government'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ACT Government logo - ACT Coat of Arms in a circle with the words 'ACT Government'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95" t="-774" r="-395" b="-7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  <w:bookmarkEnd w:id="5"/>
        </w:p>
      </w:tc>
      <w:tc>
        <w:tcPr>
          <w:tcW w:w="4111" w:type="dxa"/>
          <w:tcBorders>
            <w:left w:val="single" w:sz="12" w:space="0" w:color="333333"/>
          </w:tcBorders>
        </w:tcPr>
        <w:p w:rsidR="006351DE" w:rsidRPr="007504AA" w:rsidRDefault="006351DE" w:rsidP="007504AA">
          <w:pPr>
            <w:tabs>
              <w:tab w:val="center" w:pos="4513"/>
              <w:tab w:val="right" w:pos="9026"/>
            </w:tabs>
            <w:ind w:left="1212"/>
            <w:jc w:val="both"/>
            <w:rPr>
              <w:rFonts w:ascii="Calibri" w:hAnsi="Calibri"/>
            </w:rPr>
          </w:pPr>
        </w:p>
        <w:p w:rsidR="006351DE" w:rsidRPr="007504AA" w:rsidRDefault="006351DE" w:rsidP="007504AA">
          <w:pPr>
            <w:tabs>
              <w:tab w:val="center" w:pos="4513"/>
              <w:tab w:val="right" w:pos="9026"/>
            </w:tabs>
            <w:ind w:left="176"/>
            <w:jc w:val="both"/>
            <w:rPr>
              <w:rFonts w:ascii="Calibri" w:hAnsi="Calibri"/>
              <w:sz w:val="30"/>
              <w:szCs w:val="30"/>
            </w:rPr>
          </w:pPr>
          <w:r w:rsidRPr="007504AA">
            <w:rPr>
              <w:rFonts w:ascii="Calibri" w:hAnsi="Calibri"/>
              <w:sz w:val="30"/>
              <w:szCs w:val="30"/>
            </w:rPr>
            <w:t>ACT Revenue Office</w:t>
          </w:r>
        </w:p>
        <w:p w:rsidR="006351DE" w:rsidRPr="007504AA" w:rsidRDefault="006351DE" w:rsidP="007504AA">
          <w:pPr>
            <w:tabs>
              <w:tab w:val="center" w:pos="4513"/>
              <w:tab w:val="right" w:pos="9026"/>
            </w:tabs>
            <w:ind w:left="176"/>
            <w:jc w:val="both"/>
            <w:rPr>
              <w:rFonts w:ascii="Calibri" w:hAnsi="Calibri"/>
              <w:sz w:val="14"/>
              <w:szCs w:val="14"/>
            </w:rPr>
          </w:pPr>
          <w:r w:rsidRPr="007504AA">
            <w:rPr>
              <w:rFonts w:ascii="Calibri" w:hAnsi="Calibri"/>
              <w:b/>
              <w:sz w:val="14"/>
              <w:szCs w:val="14"/>
            </w:rPr>
            <w:t>ABN: 45 096 207 205</w:t>
          </w:r>
        </w:p>
      </w:tc>
    </w:tr>
  </w:tbl>
  <w:p w:rsidR="006351DE" w:rsidRDefault="00635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299" w:hanging="35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2127" w:hanging="358"/>
      </w:pPr>
    </w:lvl>
    <w:lvl w:ilvl="2">
      <w:numFmt w:val="bullet"/>
      <w:lvlText w:val="•"/>
      <w:lvlJc w:val="left"/>
      <w:pPr>
        <w:ind w:left="2956" w:hanging="358"/>
      </w:pPr>
    </w:lvl>
    <w:lvl w:ilvl="3">
      <w:numFmt w:val="bullet"/>
      <w:lvlText w:val="•"/>
      <w:lvlJc w:val="left"/>
      <w:pPr>
        <w:ind w:left="3785" w:hanging="358"/>
      </w:pPr>
    </w:lvl>
    <w:lvl w:ilvl="4">
      <w:numFmt w:val="bullet"/>
      <w:lvlText w:val="•"/>
      <w:lvlJc w:val="left"/>
      <w:pPr>
        <w:ind w:left="4613" w:hanging="358"/>
      </w:pPr>
    </w:lvl>
    <w:lvl w:ilvl="5">
      <w:numFmt w:val="bullet"/>
      <w:lvlText w:val="•"/>
      <w:lvlJc w:val="left"/>
      <w:pPr>
        <w:ind w:left="5442" w:hanging="358"/>
      </w:pPr>
    </w:lvl>
    <w:lvl w:ilvl="6">
      <w:numFmt w:val="bullet"/>
      <w:lvlText w:val="•"/>
      <w:lvlJc w:val="left"/>
      <w:pPr>
        <w:ind w:left="6271" w:hanging="358"/>
      </w:pPr>
    </w:lvl>
    <w:lvl w:ilvl="7">
      <w:numFmt w:val="bullet"/>
      <w:lvlText w:val="•"/>
      <w:lvlJc w:val="left"/>
      <w:pPr>
        <w:ind w:left="7100" w:hanging="358"/>
      </w:pPr>
    </w:lvl>
    <w:lvl w:ilvl="8">
      <w:numFmt w:val="bullet"/>
      <w:lvlText w:val="•"/>
      <w:lvlJc w:val="left"/>
      <w:pPr>
        <w:ind w:left="7928" w:hanging="358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631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27" w:hanging="360"/>
      </w:pPr>
    </w:lvl>
    <w:lvl w:ilvl="2">
      <w:numFmt w:val="bullet"/>
      <w:lvlText w:val="•"/>
      <w:lvlJc w:val="left"/>
      <w:pPr>
        <w:ind w:left="2422" w:hanging="360"/>
      </w:pPr>
    </w:lvl>
    <w:lvl w:ilvl="3">
      <w:numFmt w:val="bullet"/>
      <w:lvlText w:val="•"/>
      <w:lvlJc w:val="left"/>
      <w:pPr>
        <w:ind w:left="3318" w:hanging="360"/>
      </w:pPr>
    </w:lvl>
    <w:lvl w:ilvl="4">
      <w:numFmt w:val="bullet"/>
      <w:lvlText w:val="•"/>
      <w:lvlJc w:val="left"/>
      <w:pPr>
        <w:ind w:left="4213" w:hanging="360"/>
      </w:pPr>
    </w:lvl>
    <w:lvl w:ilvl="5">
      <w:numFmt w:val="bullet"/>
      <w:lvlText w:val="•"/>
      <w:lvlJc w:val="left"/>
      <w:pPr>
        <w:ind w:left="5109" w:hanging="360"/>
      </w:pPr>
    </w:lvl>
    <w:lvl w:ilvl="6">
      <w:numFmt w:val="bullet"/>
      <w:lvlText w:val="•"/>
      <w:lvlJc w:val="left"/>
      <w:pPr>
        <w:ind w:left="6004" w:hanging="360"/>
      </w:pPr>
    </w:lvl>
    <w:lvl w:ilvl="7">
      <w:numFmt w:val="bullet"/>
      <w:lvlText w:val="•"/>
      <w:lvlJc w:val="left"/>
      <w:pPr>
        <w:ind w:left="6899" w:hanging="360"/>
      </w:pPr>
    </w:lvl>
    <w:lvl w:ilvl="8">
      <w:numFmt w:val="bullet"/>
      <w:lvlText w:val="•"/>
      <w:lvlJc w:val="left"/>
      <w:pPr>
        <w:ind w:left="7795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961" w:hanging="361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1791" w:hanging="361"/>
      </w:pPr>
    </w:lvl>
    <w:lvl w:ilvl="2">
      <w:numFmt w:val="bullet"/>
      <w:lvlText w:val="•"/>
      <w:lvlJc w:val="left"/>
      <w:pPr>
        <w:ind w:left="2622" w:hanging="361"/>
      </w:pPr>
    </w:lvl>
    <w:lvl w:ilvl="3">
      <w:numFmt w:val="bullet"/>
      <w:lvlText w:val="•"/>
      <w:lvlJc w:val="left"/>
      <w:pPr>
        <w:ind w:left="3453" w:hanging="361"/>
      </w:pPr>
    </w:lvl>
    <w:lvl w:ilvl="4">
      <w:numFmt w:val="bullet"/>
      <w:lvlText w:val="•"/>
      <w:lvlJc w:val="left"/>
      <w:pPr>
        <w:ind w:left="4283" w:hanging="361"/>
      </w:pPr>
    </w:lvl>
    <w:lvl w:ilvl="5">
      <w:numFmt w:val="bullet"/>
      <w:lvlText w:val="•"/>
      <w:lvlJc w:val="left"/>
      <w:pPr>
        <w:ind w:left="5114" w:hanging="361"/>
      </w:pPr>
    </w:lvl>
    <w:lvl w:ilvl="6">
      <w:numFmt w:val="bullet"/>
      <w:lvlText w:val="•"/>
      <w:lvlJc w:val="left"/>
      <w:pPr>
        <w:ind w:left="5944" w:hanging="361"/>
      </w:pPr>
    </w:lvl>
    <w:lvl w:ilvl="7">
      <w:numFmt w:val="bullet"/>
      <w:lvlText w:val="•"/>
      <w:lvlJc w:val="left"/>
      <w:pPr>
        <w:ind w:left="6775" w:hanging="361"/>
      </w:pPr>
    </w:lvl>
    <w:lvl w:ilvl="8">
      <w:numFmt w:val="bullet"/>
      <w:lvlText w:val="•"/>
      <w:lvlJc w:val="left"/>
      <w:pPr>
        <w:ind w:left="7605" w:hanging="361"/>
      </w:pPr>
    </w:lvl>
  </w:abstractNum>
  <w:abstractNum w:abstractNumId="3">
    <w:nsid w:val="446352DF"/>
    <w:multiLevelType w:val="hybridMultilevel"/>
    <w:tmpl w:val="0F322F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78"/>
    <w:rsid w:val="000A1CFB"/>
    <w:rsid w:val="000E216E"/>
    <w:rsid w:val="00247971"/>
    <w:rsid w:val="002D0AE9"/>
    <w:rsid w:val="0036030C"/>
    <w:rsid w:val="003B20C7"/>
    <w:rsid w:val="00454608"/>
    <w:rsid w:val="00455B48"/>
    <w:rsid w:val="00474D2F"/>
    <w:rsid w:val="00481278"/>
    <w:rsid w:val="00567D7C"/>
    <w:rsid w:val="005F55B1"/>
    <w:rsid w:val="00633B7E"/>
    <w:rsid w:val="006351DE"/>
    <w:rsid w:val="006965A3"/>
    <w:rsid w:val="006D544E"/>
    <w:rsid w:val="007504AA"/>
    <w:rsid w:val="00806CFE"/>
    <w:rsid w:val="0082093B"/>
    <w:rsid w:val="008645F5"/>
    <w:rsid w:val="008C107D"/>
    <w:rsid w:val="008C7A65"/>
    <w:rsid w:val="008D7D70"/>
    <w:rsid w:val="008F5F8F"/>
    <w:rsid w:val="00A47572"/>
    <w:rsid w:val="00A8478A"/>
    <w:rsid w:val="00B0517E"/>
    <w:rsid w:val="00B05AAE"/>
    <w:rsid w:val="00B3322F"/>
    <w:rsid w:val="00B40CE2"/>
    <w:rsid w:val="00B55193"/>
    <w:rsid w:val="00B62846"/>
    <w:rsid w:val="00CC44A0"/>
    <w:rsid w:val="00CE522E"/>
    <w:rsid w:val="00CE6374"/>
    <w:rsid w:val="00CF43F1"/>
    <w:rsid w:val="00D6425B"/>
    <w:rsid w:val="00DF025C"/>
    <w:rsid w:val="00EB3D15"/>
    <w:rsid w:val="00EF7FDB"/>
    <w:rsid w:val="00FE39A2"/>
    <w:rsid w:val="00FF099D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E39A2"/>
    <w:pPr>
      <w:ind w:left="237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39A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E39A2"/>
  </w:style>
  <w:style w:type="paragraph" w:customStyle="1" w:styleId="TableParagraph">
    <w:name w:val="Table Paragraph"/>
    <w:basedOn w:val="Normal"/>
    <w:uiPriority w:val="1"/>
    <w:qFormat/>
    <w:rsid w:val="00FE39A2"/>
  </w:style>
  <w:style w:type="paragraph" w:styleId="Header">
    <w:name w:val="header"/>
    <w:basedOn w:val="Normal"/>
    <w:link w:val="HeaderChar"/>
    <w:uiPriority w:val="99"/>
    <w:unhideWhenUsed/>
    <w:rsid w:val="00750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04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4A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5AA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E39A2"/>
    <w:pPr>
      <w:ind w:left="237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39A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E39A2"/>
  </w:style>
  <w:style w:type="paragraph" w:customStyle="1" w:styleId="TableParagraph">
    <w:name w:val="Table Paragraph"/>
    <w:basedOn w:val="Normal"/>
    <w:uiPriority w:val="1"/>
    <w:qFormat/>
    <w:rsid w:val="00FE39A2"/>
  </w:style>
  <w:style w:type="paragraph" w:styleId="Header">
    <w:name w:val="header"/>
    <w:basedOn w:val="Normal"/>
    <w:link w:val="HeaderChar"/>
    <w:uiPriority w:val="99"/>
    <w:unhideWhenUsed/>
    <w:rsid w:val="00750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04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4A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5AA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ccesscanberra.act.gov.a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venue.act.gov.au" TargetMode="External"/><Relationship Id="rId1" Type="http://schemas.openxmlformats.org/officeDocument/2006/relationships/hyperlink" Target="mailto:PPD@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1D68-D8BF-4733-ADF5-CE3D8273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Certificate of Rates, Land Tax and other charges</vt:lpstr>
    </vt:vector>
  </TitlesOfParts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2017-06-24T13:39:00Z</dcterms:created>
  <dcterms:modified xsi:type="dcterms:W3CDTF">2017-06-24T13:39:00Z</dcterms:modified>
</cp:coreProperties>
</file>